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8D7" w:rsidRPr="00773723" w:rsidRDefault="005748D7" w:rsidP="00CD660E">
      <w:pPr>
        <w:jc w:val="center"/>
        <w:rPr>
          <w:rFonts w:ascii="Century Gothic" w:hAnsi="Century Gothic" w:cs="Arial"/>
          <w:b/>
          <w:sz w:val="40"/>
          <w:szCs w:val="40"/>
        </w:rPr>
      </w:pPr>
    </w:p>
    <w:p w:rsidR="005748D7" w:rsidRPr="00773723" w:rsidRDefault="005748D7" w:rsidP="00CD660E">
      <w:pPr>
        <w:jc w:val="center"/>
        <w:rPr>
          <w:rFonts w:ascii="Century Gothic" w:hAnsi="Century Gothic" w:cs="Arial"/>
          <w:b/>
          <w:sz w:val="40"/>
          <w:szCs w:val="40"/>
        </w:rPr>
      </w:pPr>
    </w:p>
    <w:p w:rsidR="005748D7" w:rsidRPr="00773723" w:rsidRDefault="005748D7" w:rsidP="00CD660E">
      <w:pPr>
        <w:jc w:val="center"/>
        <w:rPr>
          <w:rFonts w:ascii="Century Gothic" w:hAnsi="Century Gothic" w:cs="Arial"/>
          <w:b/>
          <w:sz w:val="40"/>
          <w:szCs w:val="40"/>
        </w:rPr>
      </w:pPr>
    </w:p>
    <w:p w:rsidR="0034306F" w:rsidRPr="00773723" w:rsidRDefault="0034306F" w:rsidP="00CD660E">
      <w:pPr>
        <w:jc w:val="center"/>
        <w:rPr>
          <w:rFonts w:ascii="Century Gothic" w:hAnsi="Century Gothic" w:cs="Arial"/>
          <w:b/>
          <w:sz w:val="40"/>
          <w:szCs w:val="40"/>
        </w:rPr>
      </w:pPr>
    </w:p>
    <w:p w:rsidR="00BE651D" w:rsidRPr="002C38BD" w:rsidRDefault="00BE651D" w:rsidP="00BE651D">
      <w:pPr>
        <w:pStyle w:val="Textoindependiente"/>
        <w:jc w:val="center"/>
        <w:rPr>
          <w:rFonts w:ascii="Century Gothic" w:hAnsi="Century Gothic" w:cs="Arial"/>
          <w:b/>
          <w:iCs/>
          <w:caps/>
          <w:sz w:val="40"/>
          <w:szCs w:val="40"/>
          <w:lang w:val="es-ES_tradnl"/>
        </w:rPr>
      </w:pPr>
      <w:r w:rsidRPr="002C38BD">
        <w:rPr>
          <w:rFonts w:ascii="Century Gothic" w:hAnsi="Century Gothic" w:cs="Arial"/>
          <w:b/>
          <w:sz w:val="40"/>
          <w:szCs w:val="40"/>
        </w:rPr>
        <w:t xml:space="preserve">PLANEACIÓN DE ASIGNATURAS </w:t>
      </w:r>
    </w:p>
    <w:p w:rsidR="00CD660E" w:rsidRPr="00773723" w:rsidRDefault="00CD660E" w:rsidP="00CD660E">
      <w:pPr>
        <w:jc w:val="center"/>
        <w:rPr>
          <w:rFonts w:ascii="Century Gothic" w:hAnsi="Century Gothic" w:cs="Arial"/>
          <w:b/>
          <w:sz w:val="20"/>
          <w:szCs w:val="20"/>
        </w:rPr>
      </w:pPr>
    </w:p>
    <w:p w:rsidR="00CD660E" w:rsidRPr="00773723" w:rsidRDefault="00CD660E" w:rsidP="00CD660E">
      <w:pPr>
        <w:jc w:val="cente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jc w:val="cente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p w:rsidR="00CD660E" w:rsidRPr="00773723" w:rsidRDefault="00CD660E" w:rsidP="00CD660E">
      <w:pPr>
        <w:rPr>
          <w:rFonts w:ascii="Century Gothic" w:hAnsi="Century Gothic" w:cs="Arial"/>
          <w:b/>
          <w:sz w:val="20"/>
          <w:szCs w:val="20"/>
        </w:rPr>
      </w:pPr>
    </w:p>
    <w:tbl>
      <w:tblPr>
        <w:tblStyle w:val="Cuadrculaclara"/>
        <w:tblpPr w:leftFromText="141" w:rightFromText="141" w:vertAnchor="page" w:horzAnchor="margin" w:tblpY="11656"/>
        <w:tblW w:w="9525" w:type="dxa"/>
        <w:tblLook w:val="04A0" w:firstRow="1" w:lastRow="0" w:firstColumn="1" w:lastColumn="0" w:noHBand="0" w:noVBand="1"/>
      </w:tblPr>
      <w:tblGrid>
        <w:gridCol w:w="4805"/>
        <w:gridCol w:w="4720"/>
      </w:tblGrid>
      <w:tr w:rsidR="00CD660E" w:rsidRPr="00773723" w:rsidTr="00392C13">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4805" w:type="dxa"/>
            <w:tcBorders>
              <w:top w:val="single" w:sz="12" w:space="0" w:color="auto"/>
              <w:left w:val="single" w:sz="12" w:space="0" w:color="auto"/>
              <w:right w:val="single" w:sz="12" w:space="0" w:color="auto"/>
            </w:tcBorders>
          </w:tcPr>
          <w:p w:rsidR="00CD660E" w:rsidRPr="00773723" w:rsidRDefault="00CD660E" w:rsidP="0034306F">
            <w:pPr>
              <w:pStyle w:val="Piedepgina"/>
              <w:jc w:val="center"/>
              <w:rPr>
                <w:rFonts w:ascii="Century Gothic" w:hAnsi="Century Gothic"/>
                <w:color w:val="0D0D0D" w:themeColor="text1" w:themeTint="F2"/>
                <w:sz w:val="20"/>
                <w:szCs w:val="20"/>
              </w:rPr>
            </w:pPr>
            <w:r w:rsidRPr="00773723">
              <w:rPr>
                <w:rFonts w:ascii="Century Gothic" w:hAnsi="Century Gothic"/>
                <w:color w:val="0D0D0D" w:themeColor="text1" w:themeTint="F2"/>
                <w:sz w:val="20"/>
                <w:szCs w:val="20"/>
              </w:rPr>
              <w:t>Elaboró</w:t>
            </w:r>
          </w:p>
          <w:p w:rsidR="00CD660E" w:rsidRPr="00773723" w:rsidRDefault="00CD660E" w:rsidP="0034306F">
            <w:pPr>
              <w:pStyle w:val="Piedepgina"/>
              <w:jc w:val="center"/>
              <w:rPr>
                <w:rFonts w:ascii="Century Gothic" w:hAnsi="Century Gothic"/>
                <w:b w:val="0"/>
                <w:color w:val="0D0D0D" w:themeColor="text1" w:themeTint="F2"/>
                <w:sz w:val="20"/>
                <w:szCs w:val="20"/>
              </w:rPr>
            </w:pPr>
          </w:p>
          <w:p w:rsidR="009B73A2" w:rsidRDefault="009B73A2" w:rsidP="0034306F">
            <w:pPr>
              <w:pStyle w:val="Piedepgina"/>
              <w:jc w:val="center"/>
              <w:rPr>
                <w:rFonts w:ascii="Century Gothic" w:hAnsi="Century Gothic"/>
                <w:color w:val="0D0D0D" w:themeColor="text1" w:themeTint="F2"/>
                <w:sz w:val="20"/>
                <w:szCs w:val="20"/>
              </w:rPr>
            </w:pPr>
          </w:p>
          <w:p w:rsidR="00CD660E" w:rsidRPr="00773723" w:rsidRDefault="0034306F" w:rsidP="0034306F">
            <w:pPr>
              <w:pStyle w:val="Piedepgina"/>
              <w:jc w:val="center"/>
              <w:rPr>
                <w:rFonts w:ascii="Century Gothic" w:hAnsi="Century Gothic"/>
                <w:b w:val="0"/>
                <w:color w:val="0D0D0D" w:themeColor="text1" w:themeTint="F2"/>
                <w:sz w:val="20"/>
                <w:szCs w:val="20"/>
              </w:rPr>
            </w:pPr>
            <w:r w:rsidRPr="00773723">
              <w:rPr>
                <w:rFonts w:ascii="Century Gothic" w:hAnsi="Century Gothic"/>
                <w:color w:val="0D0D0D" w:themeColor="text1" w:themeTint="F2"/>
                <w:sz w:val="20"/>
                <w:szCs w:val="20"/>
              </w:rPr>
              <w:t>Secretaría Académica</w:t>
            </w:r>
          </w:p>
        </w:tc>
        <w:tc>
          <w:tcPr>
            <w:tcW w:w="4720" w:type="dxa"/>
            <w:tcBorders>
              <w:top w:val="single" w:sz="12" w:space="0" w:color="auto"/>
              <w:left w:val="single" w:sz="12" w:space="0" w:color="auto"/>
              <w:right w:val="single" w:sz="12" w:space="0" w:color="auto"/>
            </w:tcBorders>
          </w:tcPr>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r w:rsidRPr="00773723">
              <w:rPr>
                <w:rFonts w:ascii="Century Gothic" w:hAnsi="Century Gothic"/>
                <w:color w:val="0D0D0D" w:themeColor="text1" w:themeTint="F2"/>
                <w:sz w:val="20"/>
                <w:szCs w:val="20"/>
              </w:rPr>
              <w:t>Revisó/Autorizó</w:t>
            </w:r>
          </w:p>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p>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p>
          <w:p w:rsidR="00CD660E" w:rsidRPr="00773723" w:rsidRDefault="00CD660E" w:rsidP="0034306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0D0D0D" w:themeColor="text1" w:themeTint="F2"/>
                <w:sz w:val="20"/>
                <w:szCs w:val="20"/>
              </w:rPr>
            </w:pPr>
            <w:r w:rsidRPr="00773723">
              <w:rPr>
                <w:rFonts w:ascii="Century Gothic" w:hAnsi="Century Gothic"/>
                <w:sz w:val="20"/>
                <w:szCs w:val="20"/>
              </w:rPr>
              <w:t>Secretaría Académica</w:t>
            </w:r>
          </w:p>
        </w:tc>
      </w:tr>
      <w:tr w:rsidR="00CD660E" w:rsidRPr="00773723" w:rsidTr="00392C13">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805" w:type="dxa"/>
            <w:tcBorders>
              <w:top w:val="single" w:sz="12" w:space="0" w:color="auto"/>
              <w:left w:val="single" w:sz="12" w:space="0" w:color="auto"/>
              <w:bottom w:val="single" w:sz="12" w:space="0" w:color="auto"/>
              <w:right w:val="single" w:sz="12" w:space="0" w:color="auto"/>
            </w:tcBorders>
            <w:shd w:val="clear" w:color="auto" w:fill="auto"/>
          </w:tcPr>
          <w:p w:rsidR="00CD660E" w:rsidRPr="00773723" w:rsidRDefault="00CD660E" w:rsidP="0034306F">
            <w:pPr>
              <w:pStyle w:val="Piedepgina"/>
              <w:jc w:val="center"/>
              <w:rPr>
                <w:rFonts w:ascii="Century Gothic" w:hAnsi="Century Gothic"/>
                <w:b w:val="0"/>
                <w:sz w:val="20"/>
                <w:szCs w:val="20"/>
              </w:rPr>
            </w:pPr>
            <w:r w:rsidRPr="00773723">
              <w:rPr>
                <w:rFonts w:ascii="Century Gothic" w:hAnsi="Century Gothic"/>
                <w:b w:val="0"/>
                <w:sz w:val="20"/>
                <w:szCs w:val="20"/>
              </w:rPr>
              <w:t>Fecha de Elaboración</w:t>
            </w:r>
          </w:p>
          <w:p w:rsidR="00CD660E" w:rsidRPr="00773723" w:rsidRDefault="00CD660E" w:rsidP="0034306F">
            <w:pPr>
              <w:pStyle w:val="Piedepgina"/>
              <w:jc w:val="center"/>
              <w:rPr>
                <w:rFonts w:ascii="Century Gothic" w:hAnsi="Century Gothic"/>
                <w:color w:val="0D0D0D" w:themeColor="text1" w:themeTint="F2"/>
                <w:sz w:val="20"/>
                <w:szCs w:val="20"/>
              </w:rPr>
            </w:pPr>
            <w:r w:rsidRPr="00773723">
              <w:rPr>
                <w:rFonts w:ascii="Century Gothic" w:hAnsi="Century Gothic"/>
                <w:sz w:val="20"/>
                <w:szCs w:val="20"/>
              </w:rPr>
              <w:t>14/12/2012</w:t>
            </w:r>
          </w:p>
        </w:tc>
        <w:tc>
          <w:tcPr>
            <w:tcW w:w="4720" w:type="dxa"/>
            <w:tcBorders>
              <w:top w:val="single" w:sz="12" w:space="0" w:color="auto"/>
              <w:left w:val="single" w:sz="12" w:space="0" w:color="auto"/>
              <w:bottom w:val="single" w:sz="12" w:space="0" w:color="auto"/>
              <w:right w:val="single" w:sz="12" w:space="0" w:color="auto"/>
            </w:tcBorders>
            <w:shd w:val="clear" w:color="auto" w:fill="auto"/>
          </w:tcPr>
          <w:p w:rsidR="00CD660E" w:rsidRPr="00773723" w:rsidRDefault="00CD660E" w:rsidP="0034306F">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73723">
              <w:rPr>
                <w:rFonts w:ascii="Century Gothic" w:hAnsi="Century Gothic"/>
                <w:sz w:val="20"/>
                <w:szCs w:val="20"/>
              </w:rPr>
              <w:t>Fecha de Revisión</w:t>
            </w:r>
          </w:p>
          <w:p w:rsidR="00CD660E" w:rsidRPr="00773723" w:rsidRDefault="0034306F" w:rsidP="0034306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73723">
              <w:rPr>
                <w:rFonts w:ascii="Century Gothic" w:hAnsi="Century Gothic"/>
                <w:b/>
                <w:sz w:val="20"/>
                <w:szCs w:val="20"/>
              </w:rPr>
              <w:t>29</w:t>
            </w:r>
            <w:r w:rsidR="00CD660E" w:rsidRPr="00773723">
              <w:rPr>
                <w:rFonts w:ascii="Century Gothic" w:hAnsi="Century Gothic"/>
                <w:b/>
                <w:sz w:val="20"/>
                <w:szCs w:val="20"/>
              </w:rPr>
              <w:t>/03/2017</w:t>
            </w:r>
          </w:p>
        </w:tc>
      </w:tr>
    </w:tbl>
    <w:p w:rsidR="00CD660E" w:rsidRDefault="00CD660E" w:rsidP="00CD660E">
      <w:pPr>
        <w:rPr>
          <w:rFonts w:ascii="Century Gothic" w:hAnsi="Century Gothic" w:cs="Arial"/>
          <w:b/>
          <w:sz w:val="20"/>
          <w:szCs w:val="20"/>
        </w:rPr>
      </w:pPr>
    </w:p>
    <w:p w:rsidR="00125838" w:rsidRDefault="00125838" w:rsidP="00CD660E">
      <w:pPr>
        <w:rPr>
          <w:rFonts w:ascii="Century Gothic" w:hAnsi="Century Gothic" w:cs="Arial"/>
          <w:b/>
          <w:sz w:val="20"/>
          <w:szCs w:val="20"/>
        </w:rPr>
      </w:pPr>
    </w:p>
    <w:p w:rsidR="00125838" w:rsidRDefault="00125838" w:rsidP="00CD660E">
      <w:pPr>
        <w:rPr>
          <w:rFonts w:ascii="Century Gothic" w:hAnsi="Century Gothic" w:cs="Arial"/>
          <w:b/>
          <w:sz w:val="20"/>
          <w:szCs w:val="20"/>
        </w:rPr>
      </w:pPr>
    </w:p>
    <w:p w:rsidR="001A56BC" w:rsidRDefault="001A56BC" w:rsidP="00CD660E">
      <w:pPr>
        <w:rPr>
          <w:rFonts w:ascii="Century Gothic" w:hAnsi="Century Gothic" w:cs="Arial"/>
          <w:b/>
          <w:sz w:val="20"/>
          <w:szCs w:val="20"/>
        </w:rPr>
      </w:pPr>
      <w:bookmarkStart w:id="1" w:name="_GoBack"/>
      <w:bookmarkEnd w:id="1"/>
    </w:p>
    <w:p w:rsidR="00125838" w:rsidRPr="002C38BD" w:rsidRDefault="00125838" w:rsidP="00392C13">
      <w:pPr>
        <w:pStyle w:val="Prrafodelista"/>
        <w:numPr>
          <w:ilvl w:val="0"/>
          <w:numId w:val="13"/>
        </w:numPr>
        <w:tabs>
          <w:tab w:val="left" w:pos="0"/>
        </w:tabs>
        <w:spacing w:after="0" w:line="240" w:lineRule="auto"/>
        <w:ind w:left="0" w:firstLine="0"/>
        <w:jc w:val="both"/>
        <w:rPr>
          <w:rFonts w:ascii="Century Gothic" w:hAnsi="Century Gothic" w:cs="Arial"/>
          <w:b/>
          <w:sz w:val="20"/>
          <w:szCs w:val="20"/>
          <w:lang w:val="es-ES_tradnl"/>
        </w:rPr>
      </w:pPr>
      <w:r w:rsidRPr="002C38BD">
        <w:rPr>
          <w:rFonts w:ascii="Century Gothic" w:hAnsi="Century Gothic" w:cs="Arial"/>
          <w:b/>
          <w:sz w:val="20"/>
          <w:szCs w:val="20"/>
          <w:lang w:val="es-ES_tradnl"/>
        </w:rPr>
        <w:lastRenderedPageBreak/>
        <w:t>OBJETIVO DEL PROCEDIMIENTO</w:t>
      </w:r>
    </w:p>
    <w:p w:rsidR="00125838" w:rsidRPr="002C38BD" w:rsidRDefault="00125838" w:rsidP="00392C13">
      <w:pPr>
        <w:tabs>
          <w:tab w:val="left" w:pos="0"/>
          <w:tab w:val="left" w:pos="2550"/>
        </w:tabs>
        <w:spacing w:after="0" w:line="240" w:lineRule="auto"/>
        <w:ind w:left="360"/>
        <w:jc w:val="both"/>
        <w:rPr>
          <w:rFonts w:ascii="Century Gothic" w:hAnsi="Century Gothic" w:cs="Arial"/>
          <w:sz w:val="20"/>
          <w:szCs w:val="20"/>
          <w:lang w:val="es-ES_tradnl"/>
        </w:rPr>
      </w:pPr>
      <w:r w:rsidRPr="002C38BD">
        <w:rPr>
          <w:rFonts w:ascii="Century Gothic" w:hAnsi="Century Gothic" w:cs="Arial"/>
          <w:sz w:val="20"/>
          <w:szCs w:val="20"/>
          <w:lang w:val="es-ES_tradnl"/>
        </w:rPr>
        <w:t>Planificar y desarrollar las actividades necesarias para la impartición de las clases en los Programas de Estudio de la Universidad Politécnica de Amozoc.</w:t>
      </w:r>
    </w:p>
    <w:p w:rsidR="00125838" w:rsidRPr="002C38BD" w:rsidRDefault="00125838" w:rsidP="00392C13">
      <w:pPr>
        <w:tabs>
          <w:tab w:val="left" w:pos="0"/>
          <w:tab w:val="left" w:pos="2550"/>
        </w:tabs>
        <w:spacing w:after="0" w:line="240" w:lineRule="auto"/>
        <w:ind w:left="360" w:firstLine="708"/>
        <w:jc w:val="both"/>
        <w:rPr>
          <w:rFonts w:ascii="Century Gothic" w:hAnsi="Century Gothic" w:cs="Arial"/>
          <w:sz w:val="20"/>
          <w:szCs w:val="20"/>
          <w:lang w:val="es-ES_tradnl"/>
        </w:rPr>
      </w:pPr>
    </w:p>
    <w:p w:rsidR="00125838" w:rsidRPr="002C38BD" w:rsidRDefault="00125838" w:rsidP="00392C13">
      <w:pPr>
        <w:pStyle w:val="Prrafodelista"/>
        <w:numPr>
          <w:ilvl w:val="0"/>
          <w:numId w:val="13"/>
        </w:numPr>
        <w:tabs>
          <w:tab w:val="left" w:pos="0"/>
        </w:tabs>
        <w:spacing w:after="0" w:line="240" w:lineRule="auto"/>
        <w:ind w:left="0" w:firstLine="0"/>
        <w:jc w:val="both"/>
        <w:rPr>
          <w:rFonts w:ascii="Century Gothic" w:hAnsi="Century Gothic" w:cs="Arial"/>
          <w:sz w:val="20"/>
          <w:szCs w:val="20"/>
          <w:lang w:val="es-ES_tradnl"/>
        </w:rPr>
      </w:pPr>
      <w:r w:rsidRPr="002C38BD">
        <w:rPr>
          <w:rFonts w:ascii="Century Gothic" w:hAnsi="Century Gothic" w:cs="Arial"/>
          <w:b/>
          <w:sz w:val="20"/>
          <w:szCs w:val="20"/>
          <w:lang w:val="es-ES_tradnl"/>
        </w:rPr>
        <w:t xml:space="preserve">NORMAS Y POLITICAS DE OPERACIÓN </w:t>
      </w:r>
    </w:p>
    <w:p w:rsidR="00125838" w:rsidRPr="002C38BD" w:rsidRDefault="00125838" w:rsidP="00392C13">
      <w:pPr>
        <w:tabs>
          <w:tab w:val="left" w:pos="0"/>
          <w:tab w:val="left" w:pos="2550"/>
        </w:tabs>
        <w:spacing w:after="0" w:line="240" w:lineRule="auto"/>
        <w:ind w:left="360"/>
        <w:jc w:val="both"/>
        <w:rPr>
          <w:rFonts w:ascii="Century Gothic" w:hAnsi="Century Gothic" w:cs="Arial"/>
          <w:sz w:val="20"/>
          <w:szCs w:val="20"/>
          <w:lang w:val="es-ES_tradnl"/>
        </w:rPr>
      </w:pPr>
      <w:r w:rsidRPr="002C38BD">
        <w:rPr>
          <w:rFonts w:ascii="Century Gothic" w:hAnsi="Century Gothic" w:cs="Arial"/>
          <w:sz w:val="20"/>
          <w:szCs w:val="20"/>
          <w:lang w:val="es-ES_tradnl"/>
        </w:rPr>
        <w:t>Este procedimiento aplica para la Secretaria Académica y cada uno de los Programas Educativos así como para los departamentos de apoyo incluyente en el proceso académico de enseñanza- aprendizaje.</w:t>
      </w:r>
    </w:p>
    <w:p w:rsidR="00125838" w:rsidRPr="002C38BD" w:rsidRDefault="00125838" w:rsidP="00392C13">
      <w:pPr>
        <w:tabs>
          <w:tab w:val="left" w:pos="0"/>
          <w:tab w:val="left" w:pos="2550"/>
        </w:tabs>
        <w:spacing w:after="0" w:line="240" w:lineRule="auto"/>
        <w:ind w:left="360"/>
        <w:jc w:val="both"/>
        <w:rPr>
          <w:rFonts w:ascii="Century Gothic" w:hAnsi="Century Gothic" w:cs="Arial"/>
          <w:sz w:val="20"/>
          <w:szCs w:val="20"/>
          <w:lang w:val="es-ES_tradnl"/>
        </w:rPr>
      </w:pPr>
    </w:p>
    <w:p w:rsidR="00125838" w:rsidRPr="002C38BD" w:rsidRDefault="00125838" w:rsidP="00392C13">
      <w:pPr>
        <w:tabs>
          <w:tab w:val="left" w:pos="0"/>
          <w:tab w:val="left" w:pos="2550"/>
        </w:tabs>
        <w:spacing w:after="0" w:line="240" w:lineRule="auto"/>
        <w:ind w:left="360"/>
        <w:jc w:val="both"/>
        <w:rPr>
          <w:rFonts w:ascii="Century Gothic" w:hAnsi="Century Gothic" w:cs="Arial"/>
          <w:sz w:val="20"/>
          <w:szCs w:val="20"/>
          <w:lang w:val="es-ES_tradnl"/>
        </w:rPr>
      </w:pPr>
    </w:p>
    <w:p w:rsidR="00125838" w:rsidRPr="002C38BD" w:rsidRDefault="00125838" w:rsidP="00392C13">
      <w:pPr>
        <w:tabs>
          <w:tab w:val="left" w:pos="0"/>
          <w:tab w:val="left" w:pos="2550"/>
        </w:tabs>
        <w:spacing w:after="0" w:line="240" w:lineRule="auto"/>
        <w:ind w:left="360"/>
        <w:jc w:val="both"/>
        <w:rPr>
          <w:rFonts w:ascii="Century Gothic" w:hAnsi="Century Gothic" w:cs="Arial"/>
          <w:sz w:val="20"/>
          <w:szCs w:val="20"/>
          <w:lang w:val="es-ES_tradnl"/>
        </w:rPr>
      </w:pPr>
    </w:p>
    <w:p w:rsidR="00125838" w:rsidRPr="002C38BD" w:rsidRDefault="00125838" w:rsidP="00392C13">
      <w:pPr>
        <w:pStyle w:val="Prrafodelista"/>
        <w:numPr>
          <w:ilvl w:val="1"/>
          <w:numId w:val="14"/>
        </w:numPr>
        <w:tabs>
          <w:tab w:val="left" w:pos="0"/>
        </w:tabs>
        <w:spacing w:after="0" w:line="240" w:lineRule="auto"/>
        <w:ind w:left="0" w:firstLine="0"/>
        <w:jc w:val="both"/>
        <w:rPr>
          <w:rFonts w:ascii="Century Gothic" w:hAnsi="Century Gothic" w:cs="Arial"/>
          <w:sz w:val="20"/>
          <w:szCs w:val="20"/>
          <w:lang w:val="es-ES_tradnl"/>
        </w:rPr>
      </w:pPr>
      <w:r w:rsidRPr="002C38BD">
        <w:rPr>
          <w:rFonts w:ascii="Century Gothic" w:hAnsi="Century Gothic" w:cs="Arial"/>
          <w:b/>
          <w:sz w:val="20"/>
          <w:szCs w:val="20"/>
          <w:lang w:val="es-ES_tradnl"/>
        </w:rPr>
        <w:t>POLITICAS</w:t>
      </w:r>
    </w:p>
    <w:p w:rsidR="00125838" w:rsidRPr="002C38BD" w:rsidRDefault="00125838" w:rsidP="00392C13">
      <w:pPr>
        <w:pStyle w:val="Prrafodelista"/>
        <w:tabs>
          <w:tab w:val="left" w:pos="0"/>
          <w:tab w:val="left" w:pos="2550"/>
        </w:tabs>
        <w:spacing w:after="0" w:line="240" w:lineRule="auto"/>
        <w:jc w:val="both"/>
        <w:rPr>
          <w:rFonts w:ascii="Century Gothic" w:hAnsi="Century Gothic" w:cs="Arial"/>
          <w:sz w:val="20"/>
          <w:szCs w:val="20"/>
          <w:lang w:val="es-ES_tradnl"/>
        </w:rPr>
      </w:pPr>
    </w:p>
    <w:p w:rsidR="00125838" w:rsidRPr="002C38BD" w:rsidRDefault="00125838" w:rsidP="00392C13">
      <w:pPr>
        <w:tabs>
          <w:tab w:val="left" w:pos="0"/>
          <w:tab w:val="left" w:pos="284"/>
          <w:tab w:val="left" w:pos="426"/>
          <w:tab w:val="left" w:pos="540"/>
        </w:tabs>
        <w:spacing w:after="0" w:line="240" w:lineRule="auto"/>
        <w:jc w:val="both"/>
        <w:rPr>
          <w:rFonts w:ascii="Century Gothic" w:hAnsi="Century Gothic" w:cs="Arial"/>
          <w:sz w:val="20"/>
          <w:szCs w:val="20"/>
          <w:lang w:val="es-ES_tradnl"/>
        </w:rPr>
      </w:pPr>
      <w:r w:rsidRPr="002C38BD">
        <w:rPr>
          <w:rFonts w:ascii="Century Gothic" w:hAnsi="Century Gothic" w:cs="Arial"/>
          <w:sz w:val="20"/>
          <w:szCs w:val="20"/>
          <w:lang w:val="es-ES_tradnl"/>
        </w:rPr>
        <w:t>2.1.1</w:t>
      </w:r>
      <w:r w:rsidRPr="002C38BD">
        <w:rPr>
          <w:rFonts w:ascii="Century Gothic" w:hAnsi="Century Gothic" w:cs="Arial"/>
          <w:sz w:val="20"/>
          <w:szCs w:val="20"/>
          <w:lang w:val="es-ES_tradnl"/>
        </w:rPr>
        <w:tab/>
        <w:t>La planeación académica considera la disponibilidad de horarios por parte de los Profesores(a) de Asignatura, la cual, tiene carácter de individual para cada uno y debe ser entregada al Director(a)  Académico o al PTC que funja con esa función.</w:t>
      </w:r>
    </w:p>
    <w:p w:rsidR="00125838" w:rsidRPr="002C38BD" w:rsidRDefault="00125838" w:rsidP="00392C13">
      <w:pPr>
        <w:pStyle w:val="Prrafodelista"/>
        <w:tabs>
          <w:tab w:val="left" w:pos="0"/>
          <w:tab w:val="left" w:pos="2550"/>
        </w:tabs>
        <w:spacing w:after="0" w:line="240" w:lineRule="auto"/>
        <w:ind w:left="0"/>
        <w:jc w:val="both"/>
        <w:rPr>
          <w:rFonts w:ascii="Century Gothic" w:hAnsi="Century Gothic" w:cs="Arial"/>
          <w:sz w:val="20"/>
          <w:szCs w:val="20"/>
          <w:lang w:val="es-ES_tradnl"/>
        </w:rPr>
      </w:pPr>
    </w:p>
    <w:p w:rsidR="00125838" w:rsidRPr="002C38BD" w:rsidRDefault="00125838" w:rsidP="00392C13">
      <w:pPr>
        <w:tabs>
          <w:tab w:val="left" w:pos="0"/>
          <w:tab w:val="left" w:pos="540"/>
        </w:tabs>
        <w:spacing w:after="0" w:line="240" w:lineRule="auto"/>
        <w:jc w:val="both"/>
        <w:rPr>
          <w:rFonts w:ascii="Century Gothic" w:hAnsi="Century Gothic" w:cs="Arial"/>
          <w:sz w:val="20"/>
          <w:szCs w:val="20"/>
          <w:lang w:val="es-ES_tradnl"/>
        </w:rPr>
      </w:pPr>
      <w:r w:rsidRPr="002C38BD">
        <w:rPr>
          <w:rFonts w:ascii="Century Gothic" w:hAnsi="Century Gothic" w:cs="Arial"/>
          <w:sz w:val="20"/>
          <w:szCs w:val="20"/>
          <w:lang w:val="es-ES_tradnl"/>
        </w:rPr>
        <w:t>2.1.2</w:t>
      </w:r>
      <w:r w:rsidRPr="002C38BD">
        <w:rPr>
          <w:rFonts w:ascii="Century Gothic" w:hAnsi="Century Gothic" w:cs="Arial"/>
          <w:sz w:val="20"/>
          <w:szCs w:val="20"/>
          <w:lang w:val="es-ES_tradnl"/>
        </w:rPr>
        <w:tab/>
        <w:t xml:space="preserve"> Las modificaciones a horarios serán sujetas a autorización de Secretaría Académica dependiendo de las necesidades de la Universidad. </w:t>
      </w:r>
    </w:p>
    <w:p w:rsidR="00125838" w:rsidRPr="002C38BD" w:rsidRDefault="00125838" w:rsidP="00392C13">
      <w:pPr>
        <w:tabs>
          <w:tab w:val="left" w:pos="0"/>
          <w:tab w:val="left" w:pos="2550"/>
        </w:tabs>
        <w:spacing w:after="0" w:line="240" w:lineRule="auto"/>
        <w:jc w:val="both"/>
        <w:rPr>
          <w:rFonts w:ascii="Century Gothic" w:hAnsi="Century Gothic" w:cs="Arial"/>
          <w:sz w:val="20"/>
          <w:szCs w:val="20"/>
          <w:lang w:val="es-ES_tradnl"/>
        </w:rPr>
      </w:pPr>
    </w:p>
    <w:p w:rsidR="00125838" w:rsidRPr="002C38BD" w:rsidRDefault="00125838" w:rsidP="00392C13">
      <w:pPr>
        <w:pStyle w:val="Prrafodelista"/>
        <w:numPr>
          <w:ilvl w:val="2"/>
          <w:numId w:val="15"/>
        </w:numPr>
        <w:tabs>
          <w:tab w:val="left" w:pos="0"/>
          <w:tab w:val="left" w:pos="540"/>
        </w:tabs>
        <w:spacing w:after="0" w:line="240" w:lineRule="auto"/>
        <w:ind w:left="0" w:firstLine="0"/>
        <w:jc w:val="both"/>
        <w:rPr>
          <w:rFonts w:ascii="Century Gothic" w:hAnsi="Century Gothic" w:cs="Arial"/>
          <w:sz w:val="20"/>
          <w:szCs w:val="20"/>
          <w:lang w:val="es-ES_tradnl"/>
        </w:rPr>
      </w:pPr>
      <w:r w:rsidRPr="002C38BD">
        <w:rPr>
          <w:rFonts w:ascii="Century Gothic" w:hAnsi="Century Gothic" w:cs="Arial"/>
          <w:sz w:val="20"/>
          <w:szCs w:val="20"/>
          <w:lang w:val="es-ES_tradnl"/>
        </w:rPr>
        <w:t>El calendario escolar debe ser aprobado por la H, Junta Directiva de la Universidad.</w:t>
      </w:r>
    </w:p>
    <w:p w:rsidR="00125838" w:rsidRPr="002C38BD" w:rsidRDefault="00125838" w:rsidP="00392C13">
      <w:pPr>
        <w:tabs>
          <w:tab w:val="left" w:pos="0"/>
          <w:tab w:val="left" w:pos="2550"/>
        </w:tabs>
        <w:spacing w:after="0" w:line="240" w:lineRule="auto"/>
        <w:jc w:val="both"/>
        <w:rPr>
          <w:rFonts w:ascii="Century Gothic" w:hAnsi="Century Gothic" w:cs="Arial"/>
          <w:sz w:val="20"/>
          <w:szCs w:val="20"/>
          <w:lang w:val="es-ES_tradnl"/>
        </w:rPr>
      </w:pPr>
    </w:p>
    <w:p w:rsidR="00125838" w:rsidRPr="002C38BD" w:rsidRDefault="00125838" w:rsidP="00392C13">
      <w:pPr>
        <w:tabs>
          <w:tab w:val="left" w:pos="0"/>
          <w:tab w:val="left" w:pos="851"/>
        </w:tabs>
        <w:spacing w:after="0" w:line="240" w:lineRule="auto"/>
        <w:jc w:val="both"/>
        <w:rPr>
          <w:rFonts w:ascii="Century Gothic" w:hAnsi="Century Gothic" w:cs="Arial"/>
          <w:sz w:val="20"/>
          <w:szCs w:val="20"/>
          <w:lang w:val="es-ES_tradnl"/>
        </w:rPr>
      </w:pPr>
      <w:r w:rsidRPr="002C38BD">
        <w:rPr>
          <w:rFonts w:ascii="Century Gothic" w:hAnsi="Century Gothic" w:cs="Arial"/>
          <w:sz w:val="20"/>
          <w:szCs w:val="20"/>
          <w:lang w:val="es-ES_tradnl"/>
        </w:rPr>
        <w:t>2.1.5 La administración, seguridad, puesta en operación y mantenimiento de equipos de cómputo y software es responsabilidad del Departamento de Servicios Informáticos.</w:t>
      </w:r>
    </w:p>
    <w:p w:rsidR="00125838" w:rsidRPr="002C38BD" w:rsidRDefault="00125838" w:rsidP="00392C13">
      <w:pPr>
        <w:pStyle w:val="Prrafodelista"/>
        <w:tabs>
          <w:tab w:val="left" w:pos="0"/>
        </w:tabs>
        <w:spacing w:after="0" w:line="240" w:lineRule="auto"/>
        <w:ind w:left="0"/>
        <w:rPr>
          <w:rFonts w:ascii="Century Gothic" w:hAnsi="Century Gothic" w:cs="Arial"/>
          <w:sz w:val="20"/>
          <w:szCs w:val="20"/>
          <w:lang w:val="es-ES_tradnl"/>
        </w:rPr>
      </w:pPr>
    </w:p>
    <w:p w:rsidR="00125838" w:rsidRPr="002C38BD" w:rsidRDefault="00125838" w:rsidP="00392C13">
      <w:pPr>
        <w:tabs>
          <w:tab w:val="left" w:pos="0"/>
          <w:tab w:val="left" w:pos="540"/>
        </w:tabs>
        <w:spacing w:after="0" w:line="240" w:lineRule="auto"/>
        <w:jc w:val="both"/>
        <w:rPr>
          <w:rFonts w:ascii="Century Gothic" w:hAnsi="Century Gothic" w:cs="Arial"/>
          <w:sz w:val="20"/>
          <w:szCs w:val="20"/>
          <w:lang w:val="es-ES_tradnl"/>
        </w:rPr>
      </w:pPr>
      <w:r w:rsidRPr="002C38BD">
        <w:rPr>
          <w:rFonts w:ascii="Century Gothic" w:hAnsi="Century Gothic" w:cs="Arial"/>
          <w:sz w:val="20"/>
          <w:szCs w:val="20"/>
          <w:lang w:val="es-ES_tradnl"/>
        </w:rPr>
        <w:t>2.1.6</w:t>
      </w:r>
      <w:r w:rsidRPr="002C38BD">
        <w:rPr>
          <w:rFonts w:ascii="Century Gothic" w:hAnsi="Century Gothic" w:cs="Arial"/>
          <w:sz w:val="20"/>
          <w:szCs w:val="20"/>
          <w:lang w:val="es-ES_tradnl"/>
        </w:rPr>
        <w:tab/>
        <w:t xml:space="preserve">La administración, seguridad y mantenimiento de los laboratorios, Clínica de Terapia Física, así como de su correspondiente equipo, es responsabilidad de los encargados de laboratorio en coordinación con el Director(a) de Programa Académico al que está </w:t>
      </w:r>
      <w:proofErr w:type="spellStart"/>
      <w:r w:rsidRPr="002C38BD">
        <w:rPr>
          <w:rFonts w:ascii="Century Gothic" w:hAnsi="Century Gothic" w:cs="Arial"/>
          <w:sz w:val="20"/>
          <w:szCs w:val="20"/>
          <w:lang w:val="es-ES_tradnl"/>
        </w:rPr>
        <w:t>aignado</w:t>
      </w:r>
      <w:proofErr w:type="spellEnd"/>
      <w:r w:rsidRPr="002C38BD">
        <w:rPr>
          <w:rFonts w:ascii="Century Gothic" w:hAnsi="Century Gothic" w:cs="Arial"/>
          <w:sz w:val="20"/>
          <w:szCs w:val="20"/>
          <w:lang w:val="es-ES_tradnl"/>
        </w:rPr>
        <w:t xml:space="preserve"> el mismo o al PTC que funja con esa función. </w:t>
      </w:r>
    </w:p>
    <w:p w:rsidR="00125838" w:rsidRPr="002C38BD" w:rsidRDefault="00125838" w:rsidP="00392C13">
      <w:pPr>
        <w:tabs>
          <w:tab w:val="left" w:pos="0"/>
          <w:tab w:val="left" w:pos="2550"/>
        </w:tabs>
        <w:spacing w:after="0" w:line="240" w:lineRule="auto"/>
        <w:jc w:val="both"/>
        <w:rPr>
          <w:rFonts w:ascii="Century Gothic" w:hAnsi="Century Gothic" w:cs="Arial"/>
          <w:sz w:val="20"/>
          <w:szCs w:val="20"/>
          <w:lang w:val="es-ES_tradnl"/>
        </w:rPr>
      </w:pPr>
    </w:p>
    <w:p w:rsidR="00125838" w:rsidRPr="002C38BD" w:rsidRDefault="00125838" w:rsidP="00392C13">
      <w:pPr>
        <w:tabs>
          <w:tab w:val="left" w:pos="0"/>
          <w:tab w:val="left" w:pos="1134"/>
        </w:tabs>
        <w:spacing w:after="0" w:line="240" w:lineRule="auto"/>
        <w:jc w:val="both"/>
        <w:rPr>
          <w:rFonts w:ascii="Century Gothic" w:hAnsi="Century Gothic" w:cs="Arial"/>
          <w:sz w:val="20"/>
          <w:szCs w:val="20"/>
          <w:lang w:val="es-ES_tradnl"/>
        </w:rPr>
      </w:pPr>
      <w:r w:rsidRPr="002C38BD">
        <w:rPr>
          <w:rFonts w:ascii="Century Gothic" w:hAnsi="Century Gothic" w:cs="Arial"/>
          <w:sz w:val="20"/>
          <w:szCs w:val="20"/>
          <w:lang w:val="es-ES_tradnl"/>
        </w:rPr>
        <w:t xml:space="preserve">2.1.7  El departamento de Recursos Materiales realiza la asignación del mobiliario y equipo de laboratorio y el departamento de Servicios Informáticos asigna equipo de cómputo requerido en las aulas, según las necesidades de los Programas Educativos. </w:t>
      </w:r>
    </w:p>
    <w:p w:rsidR="00125838" w:rsidRPr="002C38BD" w:rsidRDefault="00125838" w:rsidP="00392C13">
      <w:pPr>
        <w:pStyle w:val="Prrafodelista"/>
        <w:tabs>
          <w:tab w:val="left" w:pos="0"/>
        </w:tabs>
        <w:spacing w:after="0" w:line="240" w:lineRule="auto"/>
        <w:ind w:left="0"/>
        <w:rPr>
          <w:rFonts w:ascii="Century Gothic" w:hAnsi="Century Gothic" w:cs="Arial"/>
          <w:sz w:val="20"/>
          <w:szCs w:val="20"/>
          <w:lang w:val="es-ES_tradnl"/>
        </w:rPr>
      </w:pPr>
    </w:p>
    <w:p w:rsidR="00125838" w:rsidRDefault="00125838" w:rsidP="00392C13">
      <w:pPr>
        <w:pStyle w:val="Prrafodelista"/>
        <w:tabs>
          <w:tab w:val="left" w:pos="0"/>
          <w:tab w:val="left" w:pos="2550"/>
        </w:tabs>
        <w:spacing w:after="0" w:line="240" w:lineRule="auto"/>
        <w:ind w:left="0"/>
        <w:jc w:val="both"/>
        <w:rPr>
          <w:rFonts w:ascii="Century Gothic" w:hAnsi="Century Gothic" w:cs="Arial"/>
          <w:sz w:val="20"/>
          <w:szCs w:val="20"/>
          <w:lang w:val="es-ES_tradnl"/>
        </w:rPr>
      </w:pPr>
      <w:r w:rsidRPr="002C38BD">
        <w:rPr>
          <w:rFonts w:ascii="Century Gothic" w:hAnsi="Century Gothic" w:cs="Arial"/>
          <w:sz w:val="20"/>
          <w:szCs w:val="20"/>
          <w:lang w:val="es-ES_tradnl"/>
        </w:rPr>
        <w:t xml:space="preserve">2.1.8 Los formatos de </w:t>
      </w:r>
      <w:r w:rsidRPr="002C38BD">
        <w:rPr>
          <w:rFonts w:ascii="Century Gothic" w:eastAsia="Times New Roman" w:hAnsi="Century Gothic" w:cs="Arial"/>
          <w:sz w:val="20"/>
          <w:szCs w:val="20"/>
        </w:rPr>
        <w:t>solicitud de laboratorios de cómputo y talleres</w:t>
      </w:r>
      <w:r w:rsidRPr="002C38BD">
        <w:rPr>
          <w:rFonts w:ascii="Century Gothic" w:hAnsi="Century Gothic" w:cs="Arial"/>
          <w:sz w:val="20"/>
          <w:szCs w:val="20"/>
          <w:lang w:val="es-ES_tradnl"/>
        </w:rPr>
        <w:t xml:space="preserve"> (</w:t>
      </w:r>
      <w:r w:rsidRPr="002C38BD">
        <w:rPr>
          <w:rFonts w:ascii="Century Gothic" w:eastAsia="Times New Roman" w:hAnsi="Century Gothic" w:cs="Arial"/>
          <w:sz w:val="20"/>
          <w:szCs w:val="20"/>
        </w:rPr>
        <w:t>F-SAC-UPAM-15-03</w:t>
      </w:r>
      <w:r w:rsidRPr="002C38BD">
        <w:rPr>
          <w:rFonts w:ascii="Century Gothic" w:hAnsi="Century Gothic" w:cs="Arial"/>
          <w:sz w:val="20"/>
          <w:szCs w:val="20"/>
          <w:lang w:val="es-ES_tradnl"/>
        </w:rPr>
        <w:t>) y de calendarización de laboratorios y talleres (</w:t>
      </w:r>
      <w:r w:rsidRPr="002C38BD">
        <w:rPr>
          <w:rFonts w:ascii="Century Gothic" w:eastAsia="Times New Roman" w:hAnsi="Century Gothic" w:cs="Arial"/>
          <w:sz w:val="20"/>
          <w:szCs w:val="20"/>
        </w:rPr>
        <w:t>F-SAC-UPAM-15-05</w:t>
      </w:r>
      <w:r w:rsidRPr="002C38BD">
        <w:rPr>
          <w:rFonts w:ascii="Century Gothic" w:hAnsi="Century Gothic" w:cs="Arial"/>
          <w:sz w:val="20"/>
          <w:szCs w:val="20"/>
          <w:lang w:val="es-ES_tradnl"/>
        </w:rPr>
        <w:t>) aplican para la Clínica de Terapia Física, mientras no exista un reglamento de uso exclusivo de la misma.</w:t>
      </w:r>
    </w:p>
    <w:p w:rsidR="00125838" w:rsidRPr="002C38BD" w:rsidRDefault="00125838" w:rsidP="00392C13">
      <w:pPr>
        <w:pStyle w:val="Prrafodelista"/>
        <w:tabs>
          <w:tab w:val="left" w:pos="0"/>
          <w:tab w:val="left" w:pos="2550"/>
        </w:tabs>
        <w:spacing w:after="0" w:line="240" w:lineRule="auto"/>
        <w:ind w:left="0"/>
        <w:jc w:val="both"/>
        <w:rPr>
          <w:rFonts w:ascii="Century Gothic" w:hAnsi="Century Gothic" w:cs="Arial"/>
          <w:sz w:val="20"/>
          <w:szCs w:val="20"/>
          <w:lang w:val="es-ES_tradnl"/>
        </w:rPr>
      </w:pPr>
    </w:p>
    <w:p w:rsidR="00125838" w:rsidRPr="002C38BD" w:rsidRDefault="00125838" w:rsidP="00392C13">
      <w:pPr>
        <w:pStyle w:val="Prrafodelista"/>
        <w:tabs>
          <w:tab w:val="left" w:pos="0"/>
          <w:tab w:val="left" w:pos="2550"/>
        </w:tabs>
        <w:spacing w:after="0" w:line="240" w:lineRule="auto"/>
        <w:ind w:left="0"/>
        <w:jc w:val="both"/>
        <w:rPr>
          <w:rFonts w:ascii="Century Gothic" w:hAnsi="Century Gothic" w:cs="Arial"/>
          <w:sz w:val="20"/>
          <w:szCs w:val="20"/>
          <w:lang w:val="es-ES_tradnl"/>
        </w:rPr>
      </w:pPr>
      <w:r w:rsidRPr="002C38BD">
        <w:rPr>
          <w:rFonts w:ascii="Century Gothic" w:hAnsi="Century Gothic" w:cs="Arial"/>
          <w:sz w:val="20"/>
          <w:szCs w:val="20"/>
          <w:lang w:val="es-ES_tradnl"/>
        </w:rPr>
        <w:t>2.1.9 La Secretaría Académica designará en la última semana del cuatrimestre al Profesor o Profesora de tiempo completo que fungirá como PTC Líder del cuatrimestre posterior y lo dará a conocer a la subdirección de Planeación y a la comunidad en general.</w:t>
      </w:r>
    </w:p>
    <w:p w:rsidR="00125838" w:rsidRPr="002C38BD" w:rsidRDefault="00125838" w:rsidP="00392C13">
      <w:pPr>
        <w:tabs>
          <w:tab w:val="left" w:pos="0"/>
        </w:tabs>
        <w:spacing w:after="0" w:line="240" w:lineRule="auto"/>
        <w:jc w:val="both"/>
        <w:rPr>
          <w:rFonts w:ascii="Century Gothic" w:hAnsi="Century Gothic" w:cs="Arial"/>
          <w:b/>
          <w:bCs/>
          <w:sz w:val="20"/>
          <w:szCs w:val="20"/>
          <w:lang w:val="es-ES_tradnl"/>
        </w:rPr>
      </w:pPr>
    </w:p>
    <w:p w:rsidR="00125838" w:rsidRPr="002C38BD" w:rsidRDefault="00125838" w:rsidP="00392C13">
      <w:pPr>
        <w:spacing w:after="0" w:line="240" w:lineRule="auto"/>
        <w:jc w:val="both"/>
        <w:rPr>
          <w:rFonts w:ascii="Century Gothic" w:hAnsi="Century Gothic" w:cs="Arial"/>
          <w:b/>
          <w:bCs/>
          <w:sz w:val="20"/>
          <w:szCs w:val="20"/>
          <w:lang w:val="es-ES_tradnl"/>
        </w:rPr>
      </w:pPr>
    </w:p>
    <w:p w:rsidR="00125838" w:rsidRDefault="00125838" w:rsidP="00392C13">
      <w:pPr>
        <w:spacing w:line="240" w:lineRule="auto"/>
        <w:rPr>
          <w:rFonts w:ascii="Century Gothic" w:hAnsi="Century Gothic" w:cs="Arial"/>
          <w:b/>
          <w:sz w:val="20"/>
          <w:szCs w:val="20"/>
          <w:lang w:val="es-ES_tradnl"/>
        </w:rPr>
        <w:sectPr w:rsidR="00125838" w:rsidSect="0051676E">
          <w:headerReference w:type="default" r:id="rId7"/>
          <w:footerReference w:type="default" r:id="rId8"/>
          <w:pgSz w:w="12240" w:h="15840"/>
          <w:pgMar w:top="2269" w:right="1325" w:bottom="1985" w:left="1276" w:header="708" w:footer="179" w:gutter="0"/>
          <w:cols w:space="708"/>
          <w:docGrid w:linePitch="360"/>
        </w:sectPr>
      </w:pPr>
    </w:p>
    <w:p w:rsidR="00125838" w:rsidRDefault="00125838" w:rsidP="00CD660E">
      <w:pPr>
        <w:rPr>
          <w:rFonts w:ascii="Century Gothic" w:hAnsi="Century Gothic" w:cs="Arial"/>
          <w:b/>
          <w:sz w:val="20"/>
          <w:szCs w:val="20"/>
          <w:lang w:val="es-ES_tradnl"/>
        </w:rPr>
      </w:pPr>
    </w:p>
    <w:tbl>
      <w:tblPr>
        <w:tblStyle w:val="Tablaconcuadrcula"/>
        <w:tblpPr w:leftFromText="141" w:rightFromText="141" w:vertAnchor="text" w:horzAnchor="margin" w:tblpXSpec="center" w:tblpY="344"/>
        <w:tblW w:w="12775" w:type="dxa"/>
        <w:tblLayout w:type="fixed"/>
        <w:tblLook w:val="04A0" w:firstRow="1" w:lastRow="0" w:firstColumn="1" w:lastColumn="0" w:noHBand="0" w:noVBand="1"/>
      </w:tblPr>
      <w:tblGrid>
        <w:gridCol w:w="455"/>
        <w:gridCol w:w="1520"/>
        <w:gridCol w:w="1980"/>
        <w:gridCol w:w="1440"/>
        <w:gridCol w:w="1620"/>
        <w:gridCol w:w="1440"/>
        <w:gridCol w:w="1620"/>
        <w:gridCol w:w="1440"/>
        <w:gridCol w:w="1260"/>
      </w:tblGrid>
      <w:tr w:rsidR="00125838" w:rsidRPr="002C38BD" w:rsidTr="00392C13">
        <w:trPr>
          <w:trHeight w:val="818"/>
        </w:trPr>
        <w:tc>
          <w:tcPr>
            <w:tcW w:w="45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125838" w:rsidRPr="002C38BD" w:rsidRDefault="00392C13" w:rsidP="00125838">
            <w:pPr>
              <w:spacing w:line="360" w:lineRule="auto"/>
              <w:jc w:val="both"/>
              <w:rPr>
                <w:rFonts w:ascii="Century Gothic" w:hAnsi="Century Gothic" w:cs="Arial"/>
                <w:b/>
                <w:sz w:val="20"/>
                <w:szCs w:val="20"/>
              </w:rPr>
            </w:pPr>
            <w:r>
              <w:rPr>
                <w:rFonts w:ascii="Century Gothic" w:hAnsi="Century Gothic" w:cs="Arial"/>
                <w:b/>
                <w:sz w:val="20"/>
                <w:szCs w:val="20"/>
              </w:rPr>
              <w:t>N°</w:t>
            </w:r>
          </w:p>
        </w:tc>
        <w:tc>
          <w:tcPr>
            <w:tcW w:w="15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DEPARTAMENTO DE RECURSOS MATERIALES/</w:t>
            </w:r>
          </w:p>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PLANEACION</w:t>
            </w: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DEPARTAMENTO DE SERVICIOS ESCOLARES</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SECRETARÍA ACADÉMICA</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25838" w:rsidRPr="00392C13" w:rsidRDefault="00125838" w:rsidP="00125838">
            <w:pPr>
              <w:jc w:val="center"/>
              <w:rPr>
                <w:rFonts w:ascii="Century Gothic" w:hAnsi="Century Gothic" w:cs="Arial"/>
                <w:b/>
                <w:sz w:val="18"/>
                <w:szCs w:val="20"/>
              </w:rPr>
            </w:pPr>
            <w:r w:rsidRPr="00392C13">
              <w:rPr>
                <w:rFonts w:ascii="Century Gothic" w:eastAsia="Times New Roman" w:hAnsi="Century Gothic" w:cs="Arial"/>
                <w:b/>
                <w:color w:val="000000"/>
                <w:sz w:val="18"/>
                <w:szCs w:val="20"/>
              </w:rPr>
              <w:t>DA            PTC Líder</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DOCENTE</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DEARTAMENTO DE SISTEMAS INFORMÁTICOS</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LABORATORIOS Y TALLERES</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392C13" w:rsidRDefault="00125838" w:rsidP="00125838">
            <w:pPr>
              <w:jc w:val="center"/>
              <w:rPr>
                <w:rFonts w:ascii="Century Gothic" w:hAnsi="Century Gothic" w:cs="Arial"/>
                <w:b/>
                <w:sz w:val="18"/>
                <w:szCs w:val="20"/>
              </w:rPr>
            </w:pPr>
            <w:r w:rsidRPr="00392C13">
              <w:rPr>
                <w:rFonts w:ascii="Century Gothic" w:hAnsi="Century Gothic" w:cs="Arial"/>
                <w:b/>
                <w:sz w:val="18"/>
                <w:szCs w:val="20"/>
              </w:rPr>
              <w:t>RECURSOS HUMANOS</w:t>
            </w:r>
          </w:p>
        </w:tc>
      </w:tr>
      <w:tr w:rsidR="00125838" w:rsidRPr="002C38BD" w:rsidTr="00392C13">
        <w:trPr>
          <w:trHeight w:val="1448"/>
        </w:trPr>
        <w:tc>
          <w:tcPr>
            <w:tcW w:w="455" w:type="dxa"/>
            <w:tcBorders>
              <w:top w:val="single" w:sz="4" w:space="0" w:color="auto"/>
              <w:left w:val="single" w:sz="4" w:space="0" w:color="auto"/>
              <w:bottom w:val="single" w:sz="4" w:space="0" w:color="auto"/>
              <w:right w:val="single" w:sz="4" w:space="0" w:color="auto"/>
            </w:tcBorders>
            <w:vAlign w:val="center"/>
            <w:hideMark/>
          </w:tcPr>
          <w:p w:rsidR="00125838" w:rsidRPr="002C38BD" w:rsidRDefault="00125838" w:rsidP="00125838">
            <w:pPr>
              <w:spacing w:line="360" w:lineRule="auto"/>
              <w:jc w:val="center"/>
              <w:rPr>
                <w:rFonts w:ascii="Century Gothic" w:hAnsi="Century Gothic" w:cs="Arial"/>
                <w:b/>
                <w:sz w:val="20"/>
                <w:szCs w:val="20"/>
              </w:rPr>
            </w:pPr>
            <w:r w:rsidRPr="002C38BD">
              <w:rPr>
                <w:rFonts w:ascii="Century Gothic" w:hAnsi="Century Gothic" w:cs="Arial"/>
                <w:b/>
                <w:sz w:val="20"/>
                <w:szCs w:val="20"/>
              </w:rPr>
              <w:t>1</w:t>
            </w:r>
          </w:p>
        </w:tc>
        <w:tc>
          <w:tcPr>
            <w:tcW w:w="1520" w:type="dxa"/>
            <w:tcBorders>
              <w:top w:val="single" w:sz="4" w:space="0" w:color="auto"/>
              <w:left w:val="single" w:sz="4" w:space="0" w:color="auto"/>
              <w:bottom w:val="single" w:sz="4" w:space="0" w:color="auto"/>
              <w:right w:val="single" w:sz="4" w:space="0" w:color="auto"/>
            </w:tcBorders>
            <w:hideMark/>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125838">
            <w:pPr>
              <w:pStyle w:val="NormalWeb"/>
              <w:spacing w:before="0" w:beforeAutospacing="0" w:after="0" w:afterAutospacing="0"/>
              <w:rPr>
                <w:rFonts w:ascii="Century Gothic" w:hAnsi="Century Gothic" w:cs="Arial"/>
                <w:color w:val="000000" w:themeColor="dark1"/>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89984" behindDoc="0" locked="0" layoutInCell="1" allowOverlap="1" wp14:anchorId="2121BD58" wp14:editId="26698BD9">
                      <wp:simplePos x="0" y="0"/>
                      <wp:positionH relativeFrom="column">
                        <wp:posOffset>427355</wp:posOffset>
                      </wp:positionH>
                      <wp:positionV relativeFrom="paragraph">
                        <wp:posOffset>251460</wp:posOffset>
                      </wp:positionV>
                      <wp:extent cx="0" cy="123825"/>
                      <wp:effectExtent l="95250" t="0" r="57150" b="66675"/>
                      <wp:wrapNone/>
                      <wp:docPr id="256" name="256 Conector recto de flecha"/>
                      <wp:cNvGraphicFramePr/>
                      <a:graphic xmlns:a="http://schemas.openxmlformats.org/drawingml/2006/main">
                        <a:graphicData uri="http://schemas.microsoft.com/office/word/2010/wordprocessingShape">
                          <wps:wsp>
                            <wps:cNvCnPr/>
                            <wps:spPr>
                              <a:xfrm>
                                <a:off x="0" y="0"/>
                                <a:ext cx="0" cy="1238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3B11B3" id="_x0000_t32" coordsize="21600,21600" o:spt="32" o:oned="t" path="m,l21600,21600e" filled="f">
                      <v:path arrowok="t" fillok="f" o:connecttype="none"/>
                      <o:lock v:ext="edit" shapetype="t"/>
                    </v:shapetype>
                    <v:shape id="256 Conector recto de flecha" o:spid="_x0000_s1026" type="#_x0000_t32" style="position:absolute;margin-left:33.65pt;margin-top:19.8pt;width:0;height:9.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" strokecolor="black [3213]" strokeweight="1.75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88960" behindDoc="0" locked="0" layoutInCell="1" allowOverlap="1" wp14:anchorId="3A26C41F" wp14:editId="7C3EAD41">
                      <wp:simplePos x="0" y="0"/>
                      <wp:positionH relativeFrom="column">
                        <wp:posOffset>139066</wp:posOffset>
                      </wp:positionH>
                      <wp:positionV relativeFrom="paragraph">
                        <wp:posOffset>3810</wp:posOffset>
                      </wp:positionV>
                      <wp:extent cx="571500" cy="247650"/>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5838" w:rsidRDefault="00125838" w:rsidP="00125838">
                                  <w: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26C41F" id="_x0000_t202" coordsize="21600,21600" o:spt="202" path="m,l,21600r21600,l21600,xe">
                      <v:stroke joinstyle="miter"/>
                      <v:path gradientshapeok="t" o:connecttype="rect"/>
                    </v:shapetype>
                    <v:shape id="29 Cuadro de texto" o:spid="_x0000_s1026" type="#_x0000_t202" style="position:absolute;left:0;text-align:left;margin-left:10.95pt;margin-top:.3pt;width:45pt;height: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" filled="f" stroked="f" strokeweight=".5pt">
                      <v:textbox>
                        <w:txbxContent>
                          <w:p w:rsidR="00125838" w:rsidRDefault="00125838" w:rsidP="00125838">
                            <w:r>
                              <w:t>INICIO</w:t>
                            </w:r>
                          </w:p>
                        </w:txbxContent>
                      </v:textbox>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87936" behindDoc="0" locked="0" layoutInCell="1" allowOverlap="1" wp14:anchorId="0B898835" wp14:editId="363B1AD1">
                      <wp:simplePos x="0" y="0"/>
                      <wp:positionH relativeFrom="column">
                        <wp:posOffset>139065</wp:posOffset>
                      </wp:positionH>
                      <wp:positionV relativeFrom="paragraph">
                        <wp:posOffset>3810</wp:posOffset>
                      </wp:positionV>
                      <wp:extent cx="657225" cy="247650"/>
                      <wp:effectExtent l="0" t="0" r="28575" b="19050"/>
                      <wp:wrapNone/>
                      <wp:docPr id="25" name="25 Rectángulo redondeado"/>
                      <wp:cNvGraphicFramePr/>
                      <a:graphic xmlns:a="http://schemas.openxmlformats.org/drawingml/2006/main">
                        <a:graphicData uri="http://schemas.microsoft.com/office/word/2010/wordprocessingShape">
                          <wps:wsp>
                            <wps:cNvSpPr/>
                            <wps:spPr>
                              <a:xfrm>
                                <a:off x="0" y="0"/>
                                <a:ext cx="657225" cy="24765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14F4C" id="25 Rectángulo redondeado" o:spid="_x0000_s1026" style="position:absolute;margin-left:10.95pt;margin-top:.3pt;width:51.7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" filled="f" strokecolor="black [3213]" strokeweight="1.75p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65408" behindDoc="0" locked="0" layoutInCell="1" allowOverlap="1" wp14:anchorId="14809B4C" wp14:editId="24D25E25">
                      <wp:simplePos x="0" y="0"/>
                      <wp:positionH relativeFrom="column">
                        <wp:posOffset>794385</wp:posOffset>
                      </wp:positionH>
                      <wp:positionV relativeFrom="paragraph">
                        <wp:posOffset>640080</wp:posOffset>
                      </wp:positionV>
                      <wp:extent cx="153035" cy="0"/>
                      <wp:effectExtent l="0" t="76200" r="18415" b="114300"/>
                      <wp:wrapNone/>
                      <wp:docPr id="14" name="89 Conector recto de flecha"/>
                      <wp:cNvGraphicFramePr/>
                      <a:graphic xmlns:a="http://schemas.openxmlformats.org/drawingml/2006/main">
                        <a:graphicData uri="http://schemas.microsoft.com/office/word/2010/wordprocessingShape">
                          <wps:wsp>
                            <wps:cNvCnPr/>
                            <wps:spPr>
                              <a:xfrm>
                                <a:off x="0" y="0"/>
                                <a:ext cx="153035" cy="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622F2C" id="89 Conector recto de flecha" o:spid="_x0000_s1026" type="#_x0000_t32" style="position:absolute;margin-left:62.55pt;margin-top:50.4pt;width:12.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62336" behindDoc="0" locked="0" layoutInCell="1" allowOverlap="1" wp14:anchorId="35727960" wp14:editId="03A719BE">
                      <wp:simplePos x="0" y="0"/>
                      <wp:positionH relativeFrom="column">
                        <wp:posOffset>-58420</wp:posOffset>
                      </wp:positionH>
                      <wp:positionV relativeFrom="paragraph">
                        <wp:posOffset>375285</wp:posOffset>
                      </wp:positionV>
                      <wp:extent cx="826135" cy="525780"/>
                      <wp:effectExtent l="0" t="0" r="12065" b="26670"/>
                      <wp:wrapNone/>
                      <wp:docPr id="199" name="2 Rectángulo"/>
                      <wp:cNvGraphicFramePr/>
                      <a:graphic xmlns:a="http://schemas.openxmlformats.org/drawingml/2006/main">
                        <a:graphicData uri="http://schemas.microsoft.com/office/word/2010/wordprocessingShape">
                          <wps:wsp>
                            <wps:cNvSpPr/>
                            <wps:spPr>
                              <a:xfrm>
                                <a:off x="0" y="0"/>
                                <a:ext cx="826135" cy="5257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25838" w:rsidRPr="008D582C" w:rsidRDefault="00125838" w:rsidP="00125838">
                                  <w:pPr>
                                    <w:pStyle w:val="NormalWeb"/>
                                    <w:spacing w:before="0" w:beforeAutospacing="0" w:after="0" w:afterAutospacing="0"/>
                                    <w:jc w:val="center"/>
                                    <w:rPr>
                                      <w:rFonts w:ascii="Arial" w:hAnsi="Arial" w:cs="Arial"/>
                                      <w:color w:val="000000" w:themeColor="text1"/>
                                      <w:kern w:val="24"/>
                                      <w:sz w:val="16"/>
                                      <w:szCs w:val="16"/>
                                    </w:rPr>
                                  </w:pPr>
                                  <w:r w:rsidRPr="008D582C">
                                    <w:rPr>
                                      <w:rFonts w:ascii="Arial" w:hAnsi="Arial" w:cs="Arial"/>
                                      <w:color w:val="000000" w:themeColor="text1"/>
                                      <w:kern w:val="24"/>
                                      <w:sz w:val="16"/>
                                      <w:szCs w:val="16"/>
                                    </w:rPr>
                                    <w:t xml:space="preserve">Solicita </w:t>
                                  </w:r>
                                </w:p>
                                <w:p w:rsidR="00125838" w:rsidRPr="008D582C" w:rsidRDefault="00125838" w:rsidP="00125838">
                                  <w:pPr>
                                    <w:pStyle w:val="NormalWeb"/>
                                    <w:spacing w:before="0" w:beforeAutospacing="0" w:after="0" w:afterAutospacing="0"/>
                                    <w:jc w:val="center"/>
                                    <w:rPr>
                                      <w:rFonts w:ascii="Arial" w:hAnsi="Arial" w:cs="Arial"/>
                                      <w:sz w:val="16"/>
                                      <w:szCs w:val="16"/>
                                    </w:rPr>
                                  </w:pPr>
                                  <w:r w:rsidRPr="008D582C">
                                    <w:rPr>
                                      <w:rFonts w:ascii="Arial" w:hAnsi="Arial" w:cs="Arial"/>
                                      <w:color w:val="000000" w:themeColor="text1"/>
                                      <w:kern w:val="24"/>
                                      <w:sz w:val="15"/>
                                      <w:szCs w:val="15"/>
                                    </w:rPr>
                                    <w:t>Disponibilidad</w:t>
                                  </w:r>
                                  <w:r w:rsidRPr="008D582C">
                                    <w:rPr>
                                      <w:rFonts w:ascii="Arial" w:hAnsi="Arial" w:cs="Arial"/>
                                      <w:color w:val="000000" w:themeColor="text1"/>
                                      <w:kern w:val="24"/>
                                      <w:sz w:val="16"/>
                                      <w:szCs w:val="16"/>
                                    </w:rPr>
                                    <w:t xml:space="preserve">  de horarios</w:t>
                                  </w:r>
                                </w:p>
                                <w:p w:rsidR="00125838" w:rsidRPr="004960A3" w:rsidRDefault="00125838" w:rsidP="00125838">
                                  <w:pPr>
                                    <w:pStyle w:val="NormalWeb"/>
                                    <w:spacing w:before="0" w:beforeAutospacing="0" w:after="0" w:afterAutospacing="0"/>
                                    <w:jc w:val="center"/>
                                    <w:rPr>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727960" id="2 Rectángulo" o:spid="_x0000_s1027" style="position:absolute;left:0;text-align:left;margin-left:-4.6pt;margin-top:29.55pt;width:65.05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" fillcolor="white [3201]" strokecolor="black [3200]" strokeweight="1pt">
                      <v:textbox>
                        <w:txbxContent>
                          <w:p w:rsidR="00125838" w:rsidRPr="008D582C" w:rsidRDefault="00125838" w:rsidP="00125838">
                            <w:pPr>
                              <w:pStyle w:val="NormalWeb"/>
                              <w:spacing w:before="0" w:beforeAutospacing="0" w:after="0" w:afterAutospacing="0"/>
                              <w:jc w:val="center"/>
                              <w:rPr>
                                <w:rFonts w:ascii="Arial" w:hAnsi="Arial" w:cs="Arial"/>
                                <w:color w:val="000000" w:themeColor="text1"/>
                                <w:kern w:val="24"/>
                                <w:sz w:val="16"/>
                                <w:szCs w:val="16"/>
                              </w:rPr>
                            </w:pPr>
                            <w:r w:rsidRPr="008D582C">
                              <w:rPr>
                                <w:rFonts w:ascii="Arial" w:hAnsi="Arial" w:cs="Arial"/>
                                <w:color w:val="000000" w:themeColor="text1"/>
                                <w:kern w:val="24"/>
                                <w:sz w:val="16"/>
                                <w:szCs w:val="16"/>
                              </w:rPr>
                              <w:t xml:space="preserve">Solicita </w:t>
                            </w:r>
                          </w:p>
                          <w:p w:rsidR="00125838" w:rsidRPr="008D582C" w:rsidRDefault="00125838" w:rsidP="00125838">
                            <w:pPr>
                              <w:pStyle w:val="NormalWeb"/>
                              <w:spacing w:before="0" w:beforeAutospacing="0" w:after="0" w:afterAutospacing="0"/>
                              <w:jc w:val="center"/>
                              <w:rPr>
                                <w:rFonts w:ascii="Arial" w:hAnsi="Arial" w:cs="Arial"/>
                                <w:sz w:val="16"/>
                                <w:szCs w:val="16"/>
                              </w:rPr>
                            </w:pPr>
                            <w:r w:rsidRPr="008D582C">
                              <w:rPr>
                                <w:rFonts w:ascii="Arial" w:hAnsi="Arial" w:cs="Arial"/>
                                <w:color w:val="000000" w:themeColor="text1"/>
                                <w:kern w:val="24"/>
                                <w:sz w:val="15"/>
                                <w:szCs w:val="15"/>
                              </w:rPr>
                              <w:t>Disponibilidad</w:t>
                            </w:r>
                            <w:r w:rsidRPr="008D582C">
                              <w:rPr>
                                <w:rFonts w:ascii="Arial" w:hAnsi="Arial" w:cs="Arial"/>
                                <w:color w:val="000000" w:themeColor="text1"/>
                                <w:kern w:val="24"/>
                                <w:sz w:val="16"/>
                                <w:szCs w:val="16"/>
                              </w:rPr>
                              <w:t xml:space="preserve">  de horarios</w:t>
                            </w:r>
                          </w:p>
                          <w:p w:rsidR="00125838" w:rsidRPr="004960A3" w:rsidRDefault="00125838" w:rsidP="00125838">
                            <w:pPr>
                              <w:pStyle w:val="NormalWeb"/>
                              <w:spacing w:before="0" w:beforeAutospacing="0" w:after="0" w:afterAutospacing="0"/>
                              <w:jc w:val="center"/>
                              <w:rPr>
                                <w:sz w:val="16"/>
                                <w:szCs w:val="16"/>
                              </w:rPr>
                            </w:pPr>
                          </w:p>
                        </w:txbxContent>
                      </v:textbox>
                    </v:rect>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64384" behindDoc="0" locked="0" layoutInCell="1" allowOverlap="1" wp14:anchorId="3C93348A" wp14:editId="7653538B">
                      <wp:simplePos x="0" y="0"/>
                      <wp:positionH relativeFrom="column">
                        <wp:posOffset>-42545</wp:posOffset>
                      </wp:positionH>
                      <wp:positionV relativeFrom="paragraph">
                        <wp:posOffset>355600</wp:posOffset>
                      </wp:positionV>
                      <wp:extent cx="858741" cy="486410"/>
                      <wp:effectExtent l="0" t="0" r="17780" b="27940"/>
                      <wp:wrapNone/>
                      <wp:docPr id="13" name="2 Rectángulo"/>
                      <wp:cNvGraphicFramePr/>
                      <a:graphic xmlns:a="http://schemas.openxmlformats.org/drawingml/2006/main">
                        <a:graphicData uri="http://schemas.microsoft.com/office/word/2010/wordprocessingShape">
                          <wps:wsp>
                            <wps:cNvSpPr/>
                            <wps:spPr>
                              <a:xfrm>
                                <a:off x="0" y="0"/>
                                <a:ext cx="858741" cy="486410"/>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8D582C" w:rsidRDefault="00125838" w:rsidP="00125838">
                                  <w:pPr>
                                    <w:pStyle w:val="NormalWeb"/>
                                    <w:spacing w:before="0" w:beforeAutospacing="0" w:after="0" w:afterAutospacing="0"/>
                                    <w:jc w:val="center"/>
                                    <w:rPr>
                                      <w:rFonts w:ascii="Arial" w:hAnsi="Arial" w:cs="Arial"/>
                                      <w:color w:val="000000" w:themeColor="text1"/>
                                      <w:kern w:val="24"/>
                                      <w:sz w:val="16"/>
                                      <w:szCs w:val="16"/>
                                    </w:rPr>
                                  </w:pPr>
                                  <w:r w:rsidRPr="008D582C">
                                    <w:rPr>
                                      <w:rFonts w:ascii="Arial" w:hAnsi="Arial" w:cs="Arial"/>
                                      <w:color w:val="000000" w:themeColor="text1"/>
                                      <w:kern w:val="24"/>
                                      <w:sz w:val="16"/>
                                      <w:szCs w:val="16"/>
                                    </w:rPr>
                                    <w:t>Entrega</w:t>
                                  </w:r>
                                </w:p>
                                <w:p w:rsidR="00125838" w:rsidRPr="008D582C" w:rsidRDefault="00125838" w:rsidP="00125838">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Disponibilidad</w:t>
                                  </w:r>
                                  <w:r w:rsidRPr="008D582C">
                                    <w:rPr>
                                      <w:rFonts w:ascii="Arial" w:hAnsi="Arial" w:cs="Arial"/>
                                      <w:color w:val="000000" w:themeColor="text1"/>
                                      <w:kern w:val="24"/>
                                      <w:sz w:val="16"/>
                                      <w:szCs w:val="16"/>
                                    </w:rPr>
                                    <w:t xml:space="preserve">  de horarios</w:t>
                                  </w:r>
                                </w:p>
                                <w:p w:rsidR="00125838" w:rsidRPr="004960A3" w:rsidRDefault="00125838" w:rsidP="00125838">
                                  <w:pPr>
                                    <w:pStyle w:val="NormalWeb"/>
                                    <w:spacing w:before="0" w:beforeAutospacing="0" w:after="0" w:afterAutospacing="0"/>
                                    <w:jc w:val="center"/>
                                    <w:rPr>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93348A" id="_x0000_s1028" style="position:absolute;left:0;text-align:left;margin-left:-3.35pt;margin-top:28pt;width:67.6pt;height:3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" fillcolor="window" strokecolor="windowText" strokeweight="1pt">
                      <v:textbox>
                        <w:txbxContent>
                          <w:p w:rsidR="00125838" w:rsidRPr="008D582C" w:rsidRDefault="00125838" w:rsidP="00125838">
                            <w:pPr>
                              <w:pStyle w:val="NormalWeb"/>
                              <w:spacing w:before="0" w:beforeAutospacing="0" w:after="0" w:afterAutospacing="0"/>
                              <w:jc w:val="center"/>
                              <w:rPr>
                                <w:rFonts w:ascii="Arial" w:hAnsi="Arial" w:cs="Arial"/>
                                <w:color w:val="000000" w:themeColor="text1"/>
                                <w:kern w:val="24"/>
                                <w:sz w:val="16"/>
                                <w:szCs w:val="16"/>
                              </w:rPr>
                            </w:pPr>
                            <w:r w:rsidRPr="008D582C">
                              <w:rPr>
                                <w:rFonts w:ascii="Arial" w:hAnsi="Arial" w:cs="Arial"/>
                                <w:color w:val="000000" w:themeColor="text1"/>
                                <w:kern w:val="24"/>
                                <w:sz w:val="16"/>
                                <w:szCs w:val="16"/>
                              </w:rPr>
                              <w:t>Entrega</w:t>
                            </w:r>
                          </w:p>
                          <w:p w:rsidR="00125838" w:rsidRPr="008D582C" w:rsidRDefault="00125838" w:rsidP="00125838">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Disponibilidad</w:t>
                            </w:r>
                            <w:r w:rsidRPr="008D582C">
                              <w:rPr>
                                <w:rFonts w:ascii="Arial" w:hAnsi="Arial" w:cs="Arial"/>
                                <w:color w:val="000000" w:themeColor="text1"/>
                                <w:kern w:val="24"/>
                                <w:sz w:val="16"/>
                                <w:szCs w:val="16"/>
                              </w:rPr>
                              <w:t xml:space="preserve">  de horarios</w:t>
                            </w:r>
                          </w:p>
                          <w:p w:rsidR="00125838" w:rsidRPr="004960A3" w:rsidRDefault="00125838" w:rsidP="00125838">
                            <w:pPr>
                              <w:pStyle w:val="NormalWeb"/>
                              <w:spacing w:before="0" w:beforeAutospacing="0" w:after="0" w:afterAutospacing="0"/>
                              <w:jc w:val="center"/>
                              <w:rPr>
                                <w:sz w:val="16"/>
                                <w:szCs w:val="16"/>
                              </w:rPr>
                            </w:pPr>
                          </w:p>
                        </w:txbxContent>
                      </v:textbox>
                    </v:rec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59264" behindDoc="0" locked="0" layoutInCell="1" allowOverlap="1" wp14:anchorId="75B8EB49" wp14:editId="52275005">
                      <wp:simplePos x="0" y="0"/>
                      <wp:positionH relativeFrom="column">
                        <wp:posOffset>392430</wp:posOffset>
                      </wp:positionH>
                      <wp:positionV relativeFrom="paragraph">
                        <wp:posOffset>594995</wp:posOffset>
                      </wp:positionV>
                      <wp:extent cx="0" cy="676910"/>
                      <wp:effectExtent l="0" t="0" r="19050" b="27940"/>
                      <wp:wrapNone/>
                      <wp:docPr id="22" name="22 Conector recto"/>
                      <wp:cNvGraphicFramePr/>
                      <a:graphic xmlns:a="http://schemas.openxmlformats.org/drawingml/2006/main">
                        <a:graphicData uri="http://schemas.microsoft.com/office/word/2010/wordprocessingShape">
                          <wps:wsp>
                            <wps:cNvCnPr/>
                            <wps:spPr>
                              <a:xfrm flipV="1">
                                <a:off x="0" y="0"/>
                                <a:ext cx="0" cy="676910"/>
                              </a:xfrm>
                              <a:prstGeom prst="line">
                                <a:avLst/>
                              </a:prstGeom>
                              <a:noFill/>
                              <a:ln w="254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970DB8" id="22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46.85pt" to="30.9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" strokecolor="black [3213]" strokeweight="2pt"/>
                  </w:pict>
                </mc:Fallback>
              </mc:AlternateContent>
            </w: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r>
      <w:tr w:rsidR="00125838" w:rsidRPr="002C38BD" w:rsidTr="00392C13">
        <w:trPr>
          <w:trHeight w:val="838"/>
        </w:trPr>
        <w:tc>
          <w:tcPr>
            <w:tcW w:w="455" w:type="dxa"/>
            <w:tcBorders>
              <w:top w:val="single" w:sz="4" w:space="0" w:color="auto"/>
              <w:left w:val="single" w:sz="4" w:space="0" w:color="auto"/>
              <w:bottom w:val="single" w:sz="4" w:space="0" w:color="auto"/>
              <w:right w:val="single" w:sz="4" w:space="0" w:color="auto"/>
            </w:tcBorders>
            <w:vAlign w:val="center"/>
            <w:hideMark/>
          </w:tcPr>
          <w:p w:rsidR="00125838" w:rsidRPr="002C38BD" w:rsidRDefault="00125838" w:rsidP="00125838">
            <w:pPr>
              <w:spacing w:line="360" w:lineRule="auto"/>
              <w:jc w:val="center"/>
              <w:rPr>
                <w:rFonts w:ascii="Century Gothic" w:hAnsi="Century Gothic" w:cs="Arial"/>
                <w:b/>
                <w:sz w:val="20"/>
                <w:szCs w:val="20"/>
              </w:rPr>
            </w:pPr>
            <w:r w:rsidRPr="002C38BD">
              <w:rPr>
                <w:rFonts w:ascii="Century Gothic" w:hAnsi="Century Gothic" w:cs="Arial"/>
                <w:b/>
                <w:sz w:val="20"/>
                <w:szCs w:val="20"/>
              </w:rPr>
              <w:t>2</w:t>
            </w:r>
          </w:p>
        </w:tc>
        <w:tc>
          <w:tcPr>
            <w:tcW w:w="15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69504" behindDoc="0" locked="0" layoutInCell="1" allowOverlap="1" wp14:anchorId="4935BD70" wp14:editId="2DB14190">
                      <wp:simplePos x="0" y="0"/>
                      <wp:positionH relativeFrom="column">
                        <wp:posOffset>371475</wp:posOffset>
                      </wp:positionH>
                      <wp:positionV relativeFrom="paragraph">
                        <wp:posOffset>346710</wp:posOffset>
                      </wp:positionV>
                      <wp:extent cx="563880" cy="0"/>
                      <wp:effectExtent l="0" t="0" r="26670" b="19050"/>
                      <wp:wrapNone/>
                      <wp:docPr id="30" name="30 Conector recto"/>
                      <wp:cNvGraphicFramePr/>
                      <a:graphic xmlns:a="http://schemas.openxmlformats.org/drawingml/2006/main">
                        <a:graphicData uri="http://schemas.microsoft.com/office/word/2010/wordprocessingShape">
                          <wps:wsp>
                            <wps:cNvCnPr/>
                            <wps:spPr>
                              <a:xfrm>
                                <a:off x="0" y="0"/>
                                <a:ext cx="56388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76B5A" id="30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7.3pt" to="73.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" strokecolor="black [3213]" strokeweight="2p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70528" behindDoc="0" locked="0" layoutInCell="1" allowOverlap="1" wp14:anchorId="042CFCEB" wp14:editId="4CEF8169">
                      <wp:simplePos x="0" y="0"/>
                      <wp:positionH relativeFrom="column">
                        <wp:posOffset>371698</wp:posOffset>
                      </wp:positionH>
                      <wp:positionV relativeFrom="paragraph">
                        <wp:posOffset>347023</wp:posOffset>
                      </wp:positionV>
                      <wp:extent cx="33" cy="337820"/>
                      <wp:effectExtent l="95250" t="0" r="76200" b="62230"/>
                      <wp:wrapNone/>
                      <wp:docPr id="31" name="89 Conector recto de flecha"/>
                      <wp:cNvGraphicFramePr/>
                      <a:graphic xmlns:a="http://schemas.openxmlformats.org/drawingml/2006/main">
                        <a:graphicData uri="http://schemas.microsoft.com/office/word/2010/wordprocessingShape">
                          <wps:wsp>
                            <wps:cNvCnPr/>
                            <wps:spPr>
                              <a:xfrm>
                                <a:off x="0" y="0"/>
                                <a:ext cx="33" cy="3378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C7673" id="89 Conector recto de flecha" o:spid="_x0000_s1026" type="#_x0000_t32" style="position:absolute;margin-left:29.25pt;margin-top:27.3pt;width:0;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" strokecolor="black [3213]" strokeweight="2pt">
                      <v:stroke endarrow="open"/>
                    </v:shape>
                  </w:pict>
                </mc:Fallback>
              </mc:AlternateContent>
            </w: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67456" behindDoc="0" locked="0" layoutInCell="1" allowOverlap="1" wp14:anchorId="1B448246" wp14:editId="2E4664D6">
                      <wp:simplePos x="0" y="0"/>
                      <wp:positionH relativeFrom="column">
                        <wp:posOffset>904240</wp:posOffset>
                      </wp:positionH>
                      <wp:positionV relativeFrom="paragraph">
                        <wp:posOffset>347345</wp:posOffset>
                      </wp:positionV>
                      <wp:extent cx="486410" cy="0"/>
                      <wp:effectExtent l="38100" t="76200" r="0" b="114300"/>
                      <wp:wrapNone/>
                      <wp:docPr id="26" name="90 Conector recto de flecha"/>
                      <wp:cNvGraphicFramePr/>
                      <a:graphic xmlns:a="http://schemas.openxmlformats.org/drawingml/2006/main">
                        <a:graphicData uri="http://schemas.microsoft.com/office/word/2010/wordprocessingShape">
                          <wps:wsp>
                            <wps:cNvCnPr/>
                            <wps:spPr>
                              <a:xfrm flipH="1" flipV="1">
                                <a:off x="0" y="0"/>
                                <a:ext cx="486410" cy="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642BFD" id="90 Conector recto de flecha" o:spid="_x0000_s1026" type="#_x0000_t32" style="position:absolute;margin-left:71.2pt;margin-top:27.35pt;width:38.3pt;height:0;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66432" behindDoc="0" locked="0" layoutInCell="1" allowOverlap="1" wp14:anchorId="5D97426D" wp14:editId="0EDC43E4">
                      <wp:simplePos x="0" y="0"/>
                      <wp:positionH relativeFrom="column">
                        <wp:posOffset>-61595</wp:posOffset>
                      </wp:positionH>
                      <wp:positionV relativeFrom="paragraph">
                        <wp:posOffset>194310</wp:posOffset>
                      </wp:positionV>
                      <wp:extent cx="947420" cy="486410"/>
                      <wp:effectExtent l="0" t="0" r="24130" b="27940"/>
                      <wp:wrapNone/>
                      <wp:docPr id="20" name="2 Rectángulo"/>
                      <wp:cNvGraphicFramePr/>
                      <a:graphic xmlns:a="http://schemas.openxmlformats.org/drawingml/2006/main">
                        <a:graphicData uri="http://schemas.microsoft.com/office/word/2010/wordprocessingShape">
                          <wps:wsp>
                            <wps:cNvSpPr/>
                            <wps:spPr>
                              <a:xfrm>
                                <a:off x="0" y="0"/>
                                <a:ext cx="947420" cy="486410"/>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29381C" w:rsidRDefault="00125838" w:rsidP="00125838">
                                  <w:pPr>
                                    <w:pStyle w:val="NormalWeb"/>
                                    <w:spacing w:before="0" w:beforeAutospacing="0" w:after="0" w:afterAutospacing="0"/>
                                    <w:jc w:val="center"/>
                                    <w:rPr>
                                      <w:rFonts w:ascii="Arial" w:hAnsi="Arial" w:cs="Arial"/>
                                      <w:sz w:val="16"/>
                                      <w:szCs w:val="16"/>
                                    </w:rPr>
                                  </w:pPr>
                                  <w:r w:rsidRPr="0029381C">
                                    <w:rPr>
                                      <w:rFonts w:ascii="Arial" w:hAnsi="Arial" w:cs="Arial"/>
                                      <w:color w:val="000000" w:themeColor="text1"/>
                                      <w:kern w:val="24"/>
                                      <w:sz w:val="16"/>
                                      <w:szCs w:val="16"/>
                                    </w:rPr>
                                    <w:t>Realiza horarios de clase por grupos</w:t>
                                  </w:r>
                                </w:p>
                                <w:p w:rsidR="00125838" w:rsidRPr="004960A3" w:rsidRDefault="00125838" w:rsidP="00125838">
                                  <w:pPr>
                                    <w:pStyle w:val="NormalWeb"/>
                                    <w:spacing w:before="0" w:beforeAutospacing="0" w:after="0" w:afterAutospacing="0"/>
                                    <w:jc w:val="center"/>
                                    <w:rPr>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97426D" id="_x0000_s1029" style="position:absolute;left:0;text-align:left;margin-left:-4.85pt;margin-top:15.3pt;width:74.6pt;height: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" fillcolor="window" strokecolor="windowText" strokeweight="1pt">
                      <v:textbox>
                        <w:txbxContent>
                          <w:p w:rsidR="00125838" w:rsidRPr="0029381C" w:rsidRDefault="00125838" w:rsidP="00125838">
                            <w:pPr>
                              <w:pStyle w:val="NormalWeb"/>
                              <w:spacing w:before="0" w:beforeAutospacing="0" w:after="0" w:afterAutospacing="0"/>
                              <w:jc w:val="center"/>
                              <w:rPr>
                                <w:rFonts w:ascii="Arial" w:hAnsi="Arial" w:cs="Arial"/>
                                <w:sz w:val="16"/>
                                <w:szCs w:val="16"/>
                              </w:rPr>
                            </w:pPr>
                            <w:r w:rsidRPr="0029381C">
                              <w:rPr>
                                <w:rFonts w:ascii="Arial" w:hAnsi="Arial" w:cs="Arial"/>
                                <w:color w:val="000000" w:themeColor="text1"/>
                                <w:kern w:val="24"/>
                                <w:sz w:val="16"/>
                                <w:szCs w:val="16"/>
                              </w:rPr>
                              <w:t>Realiza horarios de clase por grupos</w:t>
                            </w:r>
                          </w:p>
                          <w:p w:rsidR="00125838" w:rsidRPr="004960A3" w:rsidRDefault="00125838" w:rsidP="00125838">
                            <w:pPr>
                              <w:pStyle w:val="NormalWeb"/>
                              <w:spacing w:before="0" w:beforeAutospacing="0" w:after="0" w:afterAutospacing="0"/>
                              <w:jc w:val="center"/>
                              <w:rPr>
                                <w:sz w:val="16"/>
                                <w:szCs w:val="16"/>
                              </w:rPr>
                            </w:pPr>
                          </w:p>
                        </w:txbxContent>
                      </v:textbox>
                    </v:rect>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r>
      <w:tr w:rsidR="00125838" w:rsidRPr="002C38BD" w:rsidTr="00392C13">
        <w:trPr>
          <w:trHeight w:val="748"/>
        </w:trPr>
        <w:tc>
          <w:tcPr>
            <w:tcW w:w="455" w:type="dxa"/>
            <w:tcBorders>
              <w:top w:val="single" w:sz="4" w:space="0" w:color="auto"/>
              <w:left w:val="single" w:sz="4" w:space="0" w:color="auto"/>
              <w:bottom w:val="single" w:sz="4" w:space="0" w:color="auto"/>
              <w:right w:val="single" w:sz="4" w:space="0" w:color="auto"/>
            </w:tcBorders>
            <w:vAlign w:val="center"/>
            <w:hideMark/>
          </w:tcPr>
          <w:p w:rsidR="00125838" w:rsidRPr="002C38BD" w:rsidRDefault="00125838" w:rsidP="00125838">
            <w:pPr>
              <w:spacing w:line="360" w:lineRule="auto"/>
              <w:jc w:val="center"/>
              <w:rPr>
                <w:rFonts w:ascii="Century Gothic" w:hAnsi="Century Gothic" w:cs="Arial"/>
                <w:b/>
                <w:sz w:val="20"/>
                <w:szCs w:val="20"/>
              </w:rPr>
            </w:pPr>
            <w:r w:rsidRPr="002C38BD">
              <w:rPr>
                <w:rFonts w:ascii="Century Gothic" w:hAnsi="Century Gothic" w:cs="Arial"/>
                <w:b/>
                <w:sz w:val="20"/>
                <w:szCs w:val="20"/>
              </w:rPr>
              <w:t>3</w:t>
            </w:r>
          </w:p>
        </w:tc>
        <w:tc>
          <w:tcPr>
            <w:tcW w:w="15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63360" behindDoc="0" locked="0" layoutInCell="1" allowOverlap="1" wp14:anchorId="332531B5" wp14:editId="34F0C937">
                      <wp:simplePos x="0" y="0"/>
                      <wp:positionH relativeFrom="column">
                        <wp:posOffset>377668</wp:posOffset>
                      </wp:positionH>
                      <wp:positionV relativeFrom="paragraph">
                        <wp:posOffset>496685</wp:posOffset>
                      </wp:positionV>
                      <wp:extent cx="0" cy="268803"/>
                      <wp:effectExtent l="95250" t="0" r="57150" b="55245"/>
                      <wp:wrapNone/>
                      <wp:docPr id="279" name="90 Conector recto de flecha"/>
                      <wp:cNvGraphicFramePr/>
                      <a:graphic xmlns:a="http://schemas.openxmlformats.org/drawingml/2006/main">
                        <a:graphicData uri="http://schemas.microsoft.com/office/word/2010/wordprocessingShape">
                          <wps:wsp>
                            <wps:cNvCnPr/>
                            <wps:spPr>
                              <a:xfrm>
                                <a:off x="0" y="0"/>
                                <a:ext cx="0" cy="26880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45F0D" id="90 Conector recto de flecha" o:spid="_x0000_s1026" type="#_x0000_t32" style="position:absolute;margin-left:29.75pt;margin-top:39.1pt;width:0;height:2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68480" behindDoc="0" locked="0" layoutInCell="1" allowOverlap="1" wp14:anchorId="1464225E" wp14:editId="60872C64">
                      <wp:simplePos x="0" y="0"/>
                      <wp:positionH relativeFrom="column">
                        <wp:posOffset>-32030</wp:posOffset>
                      </wp:positionH>
                      <wp:positionV relativeFrom="paragraph">
                        <wp:posOffset>33770</wp:posOffset>
                      </wp:positionV>
                      <wp:extent cx="914185" cy="463138"/>
                      <wp:effectExtent l="0" t="0" r="19685" b="13335"/>
                      <wp:wrapNone/>
                      <wp:docPr id="27" name="2 Rectángulo"/>
                      <wp:cNvGraphicFramePr/>
                      <a:graphic xmlns:a="http://schemas.openxmlformats.org/drawingml/2006/main">
                        <a:graphicData uri="http://schemas.microsoft.com/office/word/2010/wordprocessingShape">
                          <wps:wsp>
                            <wps:cNvSpPr/>
                            <wps:spPr>
                              <a:xfrm>
                                <a:off x="0" y="0"/>
                                <a:ext cx="914185" cy="463138"/>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29381C" w:rsidRDefault="00125838" w:rsidP="00125838">
                                  <w:pPr>
                                    <w:pStyle w:val="NormalWeb"/>
                                    <w:spacing w:before="0" w:beforeAutospacing="0" w:after="0" w:afterAutospacing="0"/>
                                    <w:jc w:val="center"/>
                                    <w:rPr>
                                      <w:rFonts w:ascii="Arial" w:hAnsi="Arial" w:cs="Arial"/>
                                      <w:sz w:val="16"/>
                                      <w:szCs w:val="16"/>
                                    </w:rPr>
                                  </w:pPr>
                                  <w:r w:rsidRPr="0029381C">
                                    <w:rPr>
                                      <w:rFonts w:ascii="Arial" w:hAnsi="Arial" w:cs="Arial"/>
                                      <w:color w:val="000000" w:themeColor="text1"/>
                                      <w:kern w:val="24"/>
                                      <w:sz w:val="16"/>
                                      <w:szCs w:val="16"/>
                                    </w:rPr>
                                    <w:t>Recibe horarios de clase por grupos</w:t>
                                  </w:r>
                                </w:p>
                                <w:p w:rsidR="00125838" w:rsidRPr="004960A3" w:rsidRDefault="00125838" w:rsidP="00125838">
                                  <w:pPr>
                                    <w:pStyle w:val="NormalWeb"/>
                                    <w:spacing w:before="0" w:beforeAutospacing="0" w:after="0" w:afterAutospacing="0"/>
                                    <w:jc w:val="center"/>
                                    <w:rPr>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464225E" id="_x0000_s1030" style="position:absolute;left:0;text-align:left;margin-left:-2.5pt;margin-top:2.65pt;width:1in;height: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" fillcolor="window" strokecolor="windowText" strokeweight="1pt">
                      <v:textbox>
                        <w:txbxContent>
                          <w:p w:rsidR="00125838" w:rsidRPr="0029381C" w:rsidRDefault="00125838" w:rsidP="00125838">
                            <w:pPr>
                              <w:pStyle w:val="NormalWeb"/>
                              <w:spacing w:before="0" w:beforeAutospacing="0" w:after="0" w:afterAutospacing="0"/>
                              <w:jc w:val="center"/>
                              <w:rPr>
                                <w:rFonts w:ascii="Arial" w:hAnsi="Arial" w:cs="Arial"/>
                                <w:sz w:val="16"/>
                                <w:szCs w:val="16"/>
                              </w:rPr>
                            </w:pPr>
                            <w:r w:rsidRPr="0029381C">
                              <w:rPr>
                                <w:rFonts w:ascii="Arial" w:hAnsi="Arial" w:cs="Arial"/>
                                <w:color w:val="000000" w:themeColor="text1"/>
                                <w:kern w:val="24"/>
                                <w:sz w:val="16"/>
                                <w:szCs w:val="16"/>
                              </w:rPr>
                              <w:t>Recibe horarios de clase por grupos</w:t>
                            </w:r>
                          </w:p>
                          <w:p w:rsidR="00125838" w:rsidRPr="004960A3" w:rsidRDefault="00125838" w:rsidP="00125838">
                            <w:pPr>
                              <w:pStyle w:val="NormalWeb"/>
                              <w:spacing w:before="0" w:beforeAutospacing="0" w:after="0" w:afterAutospacing="0"/>
                              <w:jc w:val="center"/>
                              <w:rPr>
                                <w:sz w:val="16"/>
                                <w:szCs w:val="16"/>
                              </w:rPr>
                            </w:pPr>
                          </w:p>
                        </w:txbxContent>
                      </v:textbox>
                    </v:rect>
                  </w:pict>
                </mc:Fallback>
              </mc:AlternateContent>
            </w: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r>
      <w:tr w:rsidR="00125838" w:rsidRPr="002C38BD" w:rsidTr="00392C13">
        <w:trPr>
          <w:trHeight w:val="768"/>
        </w:trPr>
        <w:tc>
          <w:tcPr>
            <w:tcW w:w="455" w:type="dxa"/>
            <w:tcBorders>
              <w:top w:val="single" w:sz="4" w:space="0" w:color="auto"/>
              <w:left w:val="single" w:sz="4" w:space="0" w:color="auto"/>
              <w:bottom w:val="single" w:sz="4" w:space="0" w:color="auto"/>
              <w:right w:val="single" w:sz="4" w:space="0" w:color="auto"/>
            </w:tcBorders>
            <w:vAlign w:val="center"/>
            <w:hideMark/>
          </w:tcPr>
          <w:p w:rsidR="00125838" w:rsidRPr="002C38BD" w:rsidRDefault="00125838" w:rsidP="00125838">
            <w:pPr>
              <w:spacing w:line="360" w:lineRule="auto"/>
              <w:jc w:val="center"/>
              <w:rPr>
                <w:rFonts w:ascii="Century Gothic" w:hAnsi="Century Gothic" w:cs="Arial"/>
                <w:b/>
                <w:sz w:val="20"/>
                <w:szCs w:val="20"/>
              </w:rPr>
            </w:pPr>
            <w:r w:rsidRPr="002C38BD">
              <w:rPr>
                <w:rFonts w:ascii="Century Gothic" w:hAnsi="Century Gothic" w:cs="Arial"/>
                <w:b/>
                <w:sz w:val="20"/>
                <w:szCs w:val="20"/>
              </w:rPr>
              <w:t>4</w:t>
            </w:r>
          </w:p>
        </w:tc>
        <w:tc>
          <w:tcPr>
            <w:tcW w:w="15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b/>
                <w:noProof/>
                <w:sz w:val="20"/>
                <w:szCs w:val="20"/>
              </w:rPr>
              <mc:AlternateContent>
                <mc:Choice Requires="wps">
                  <w:drawing>
                    <wp:anchor distT="0" distB="0" distL="114300" distR="114300" simplePos="0" relativeHeight="251682816" behindDoc="0" locked="0" layoutInCell="1" allowOverlap="1" wp14:anchorId="3CBED3AB" wp14:editId="7FCB0AB4">
                      <wp:simplePos x="0" y="0"/>
                      <wp:positionH relativeFrom="column">
                        <wp:posOffset>537985</wp:posOffset>
                      </wp:positionH>
                      <wp:positionV relativeFrom="paragraph">
                        <wp:posOffset>450850</wp:posOffset>
                      </wp:positionV>
                      <wp:extent cx="344170" cy="242842"/>
                      <wp:effectExtent l="0" t="0" r="0" b="508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42842"/>
                              </a:xfrm>
                              <a:prstGeom prst="rect">
                                <a:avLst/>
                              </a:prstGeom>
                              <a:noFill/>
                              <a:ln w="9525">
                                <a:noFill/>
                                <a:miter lim="800000"/>
                                <a:headEnd/>
                                <a:tailEnd/>
                              </a:ln>
                            </wps:spPr>
                            <wps:txbx>
                              <w:txbxContent>
                                <w:p w:rsidR="00125838" w:rsidRPr="00D8794C" w:rsidRDefault="00125838" w:rsidP="00125838">
                                  <w:pPr>
                                    <w:rPr>
                                      <w:rFonts w:ascii="Arial" w:hAnsi="Arial" w:cs="Arial"/>
                                      <w:sz w:val="16"/>
                                    </w:rPr>
                                  </w:pPr>
                                  <w:r>
                                    <w:rPr>
                                      <w:rFonts w:ascii="Arial" w:hAnsi="Arial" w:cs="Arial"/>
                                      <w:sz w:val="16"/>
                                    </w:rPr>
                                    <w:t>N</w:t>
                                  </w:r>
                                  <w:r w:rsidRPr="00D8794C">
                                    <w:rPr>
                                      <w:rFonts w:ascii="Arial" w:hAnsi="Arial" w:cs="Arial"/>
                                      <w:sz w:val="16"/>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ED3AB" id="Cuadro de texto 2" o:spid="_x0000_s1031" type="#_x0000_t202" style="position:absolute;left:0;text-align:left;margin-left:42.35pt;margin-top:35.5pt;width:27.1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" filled="f" stroked="f">
                      <v:textbox>
                        <w:txbxContent>
                          <w:p w:rsidR="00125838" w:rsidRPr="00D8794C" w:rsidRDefault="00125838" w:rsidP="00125838">
                            <w:pPr>
                              <w:rPr>
                                <w:rFonts w:ascii="Arial" w:hAnsi="Arial" w:cs="Arial"/>
                                <w:sz w:val="16"/>
                              </w:rPr>
                            </w:pPr>
                            <w:r>
                              <w:rPr>
                                <w:rFonts w:ascii="Arial" w:hAnsi="Arial" w:cs="Arial"/>
                                <w:sz w:val="16"/>
                              </w:rPr>
                              <w:t>N</w:t>
                            </w:r>
                            <w:r w:rsidRPr="00D8794C">
                              <w:rPr>
                                <w:rFonts w:ascii="Arial" w:hAnsi="Arial" w:cs="Arial"/>
                                <w:sz w:val="16"/>
                              </w:rPr>
                              <w:t>o</w:t>
                            </w:r>
                          </w:p>
                        </w:txbxContent>
                      </v:textbox>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74624" behindDoc="0" locked="0" layoutInCell="1" allowOverlap="1" wp14:anchorId="2B669573" wp14:editId="19803293">
                      <wp:simplePos x="0" y="0"/>
                      <wp:positionH relativeFrom="column">
                        <wp:posOffset>365793</wp:posOffset>
                      </wp:positionH>
                      <wp:positionV relativeFrom="paragraph">
                        <wp:posOffset>625673</wp:posOffset>
                      </wp:positionV>
                      <wp:extent cx="0" cy="311694"/>
                      <wp:effectExtent l="95250" t="0" r="76200" b="50800"/>
                      <wp:wrapNone/>
                      <wp:docPr id="39" name="90 Conector recto de flecha"/>
                      <wp:cNvGraphicFramePr/>
                      <a:graphic xmlns:a="http://schemas.openxmlformats.org/drawingml/2006/main">
                        <a:graphicData uri="http://schemas.microsoft.com/office/word/2010/wordprocessingShape">
                          <wps:wsp>
                            <wps:cNvCnPr/>
                            <wps:spPr>
                              <a:xfrm>
                                <a:off x="0" y="0"/>
                                <a:ext cx="0" cy="311694"/>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C9E246" id="90 Conector recto de flecha" o:spid="_x0000_s1026" type="#_x0000_t32" style="position:absolute;margin-left:28.8pt;margin-top:49.25pt;width:0;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" strokecolor="black [3213]" strokeweight="2pt">
                      <v:stroke endarrow="open"/>
                    </v:shape>
                  </w:pict>
                </mc:Fallback>
              </mc:AlternateContent>
            </w:r>
            <w:r w:rsidRPr="002C38BD">
              <w:rPr>
                <w:rFonts w:ascii="Century Gothic" w:hAnsi="Century Gothic" w:cs="Arial"/>
                <w:b/>
                <w:noProof/>
                <w:sz w:val="20"/>
                <w:szCs w:val="20"/>
              </w:rPr>
              <mc:AlternateContent>
                <mc:Choice Requires="wps">
                  <w:drawing>
                    <wp:anchor distT="0" distB="0" distL="114300" distR="114300" simplePos="0" relativeHeight="251681792" behindDoc="0" locked="0" layoutInCell="1" allowOverlap="1" wp14:anchorId="6620E40D" wp14:editId="16D9BED6">
                      <wp:simplePos x="0" y="0"/>
                      <wp:positionH relativeFrom="column">
                        <wp:posOffset>669018</wp:posOffset>
                      </wp:positionH>
                      <wp:positionV relativeFrom="paragraph">
                        <wp:posOffset>106144</wp:posOffset>
                      </wp:positionV>
                      <wp:extent cx="302260" cy="20129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1295"/>
                              </a:xfrm>
                              <a:prstGeom prst="rect">
                                <a:avLst/>
                              </a:prstGeom>
                              <a:noFill/>
                              <a:ln w="9525">
                                <a:noFill/>
                                <a:miter lim="800000"/>
                                <a:headEnd/>
                                <a:tailEnd/>
                              </a:ln>
                            </wps:spPr>
                            <wps:txbx>
                              <w:txbxContent>
                                <w:p w:rsidR="00125838" w:rsidRPr="00D8794C" w:rsidRDefault="00125838" w:rsidP="00125838">
                                  <w:pPr>
                                    <w:rPr>
                                      <w:rFonts w:ascii="Arial" w:hAnsi="Arial" w:cs="Arial"/>
                                      <w:sz w:val="16"/>
                                    </w:rPr>
                                  </w:pPr>
                                  <w:r>
                                    <w:rPr>
                                      <w:rFonts w:ascii="Arial" w:hAnsi="Arial" w:cs="Arial"/>
                                      <w:sz w:val="16"/>
                                    </w:rPr>
                                    <w:t>S</w:t>
                                  </w:r>
                                  <w:r w:rsidRPr="00D8794C">
                                    <w:rPr>
                                      <w:rFonts w:ascii="Arial" w:hAnsi="Arial" w:cs="Arial"/>
                                      <w:sz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0E40D" id="_x0000_s1032" type="#_x0000_t202" style="position:absolute;left:0;text-align:left;margin-left:52.7pt;margin-top:8.35pt;width:23.8pt;height:1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" filled="f" stroked="f">
                      <v:textbox>
                        <w:txbxContent>
                          <w:p w:rsidR="00125838" w:rsidRPr="00D8794C" w:rsidRDefault="00125838" w:rsidP="00125838">
                            <w:pPr>
                              <w:rPr>
                                <w:rFonts w:ascii="Arial" w:hAnsi="Arial" w:cs="Arial"/>
                                <w:sz w:val="16"/>
                              </w:rPr>
                            </w:pPr>
                            <w:r>
                              <w:rPr>
                                <w:rFonts w:ascii="Arial" w:hAnsi="Arial" w:cs="Arial"/>
                                <w:sz w:val="16"/>
                              </w:rPr>
                              <w:t>S</w:t>
                            </w:r>
                            <w:r w:rsidRPr="00D8794C">
                              <w:rPr>
                                <w:rFonts w:ascii="Arial" w:hAnsi="Arial" w:cs="Arial"/>
                                <w:sz w:val="16"/>
                              </w:rPr>
                              <w:t>i</w:t>
                            </w:r>
                          </w:p>
                        </w:txbxContent>
                      </v:textbox>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71552" behindDoc="0" locked="0" layoutInCell="1" allowOverlap="1" wp14:anchorId="3A7AD1BD" wp14:editId="14CD09C4">
                      <wp:simplePos x="0" y="0"/>
                      <wp:positionH relativeFrom="column">
                        <wp:posOffset>781429</wp:posOffset>
                      </wp:positionH>
                      <wp:positionV relativeFrom="paragraph">
                        <wp:posOffset>355847</wp:posOffset>
                      </wp:positionV>
                      <wp:extent cx="267195" cy="0"/>
                      <wp:effectExtent l="0" t="76200" r="19050" b="114300"/>
                      <wp:wrapNone/>
                      <wp:docPr id="36" name="90 Conector recto de flecha"/>
                      <wp:cNvGraphicFramePr/>
                      <a:graphic xmlns:a="http://schemas.openxmlformats.org/drawingml/2006/main">
                        <a:graphicData uri="http://schemas.microsoft.com/office/word/2010/wordprocessingShape">
                          <wps:wsp>
                            <wps:cNvCnPr/>
                            <wps:spPr>
                              <a:xfrm>
                                <a:off x="0" y="0"/>
                                <a:ext cx="26719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3EB3D" id="90 Conector recto de flecha" o:spid="_x0000_s1026" type="#_x0000_t32" style="position:absolute;margin-left:61.55pt;margin-top:28pt;width:21.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72576" behindDoc="0" locked="0" layoutInCell="1" allowOverlap="1" wp14:anchorId="18FC7055" wp14:editId="276E3556">
                      <wp:simplePos x="0" y="0"/>
                      <wp:positionH relativeFrom="column">
                        <wp:posOffset>-38323</wp:posOffset>
                      </wp:positionH>
                      <wp:positionV relativeFrom="paragraph">
                        <wp:posOffset>100330</wp:posOffset>
                      </wp:positionV>
                      <wp:extent cx="819785" cy="525145"/>
                      <wp:effectExtent l="0" t="0" r="18415" b="27305"/>
                      <wp:wrapNone/>
                      <wp:docPr id="37" name="8 Rombo"/>
                      <wp:cNvGraphicFramePr/>
                      <a:graphic xmlns:a="http://schemas.openxmlformats.org/drawingml/2006/main">
                        <a:graphicData uri="http://schemas.microsoft.com/office/word/2010/wordprocessingShape">
                          <wps:wsp>
                            <wps:cNvSpPr/>
                            <wps:spPr>
                              <a:xfrm>
                                <a:off x="0" y="0"/>
                                <a:ext cx="819785" cy="525145"/>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125838" w:rsidRPr="0029381C" w:rsidRDefault="00125838" w:rsidP="00125838">
                                  <w:pPr>
                                    <w:pStyle w:val="NormalWeb"/>
                                    <w:spacing w:before="0" w:beforeAutospacing="0" w:after="0" w:afterAutospacing="0"/>
                                    <w:rPr>
                                      <w:rFonts w:ascii="Arial" w:hAnsi="Arial" w:cs="Arial"/>
                                      <w:sz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C7055" id="_x0000_t4" coordsize="21600,21600" o:spt="4" path="m10800,l,10800,10800,21600,21600,10800xe">
                      <v:stroke joinstyle="miter"/>
                      <v:path gradientshapeok="t" o:connecttype="rect" textboxrect="5400,5400,16200,16200"/>
                    </v:shapetype>
                    <v:shape id="8 Rombo" o:spid="_x0000_s1033" type="#_x0000_t4" style="position:absolute;left:0;text-align:left;margin-left:-3pt;margin-top:7.9pt;width:64.55pt;height: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" fillcolor="white [3201]" strokecolor="black [3200]" strokeweight="1pt">
                      <v:textbox>
                        <w:txbxContent>
                          <w:p w:rsidR="00125838" w:rsidRPr="0029381C" w:rsidRDefault="00125838" w:rsidP="00125838">
                            <w:pPr>
                              <w:pStyle w:val="NormalWeb"/>
                              <w:spacing w:before="0" w:beforeAutospacing="0" w:after="0" w:afterAutospacing="0"/>
                              <w:rPr>
                                <w:rFonts w:ascii="Arial" w:hAnsi="Arial" w:cs="Arial"/>
                                <w:sz w:val="18"/>
                              </w:rPr>
                            </w:pPr>
                          </w:p>
                        </w:txbxContent>
                      </v:textbox>
                    </v:shape>
                  </w:pict>
                </mc:Fallback>
              </mc:AlternateContent>
            </w:r>
            <w:r w:rsidRPr="002C38BD">
              <w:rPr>
                <w:rFonts w:ascii="Century Gothic" w:hAnsi="Century Gothic" w:cs="Arial"/>
                <w:b/>
                <w:noProof/>
                <w:sz w:val="20"/>
                <w:szCs w:val="20"/>
              </w:rPr>
              <mc:AlternateContent>
                <mc:Choice Requires="wps">
                  <w:drawing>
                    <wp:anchor distT="0" distB="0" distL="114300" distR="114300" simplePos="0" relativeHeight="251679744" behindDoc="0" locked="0" layoutInCell="1" allowOverlap="1" wp14:anchorId="4A00F085" wp14:editId="2117F4B6">
                      <wp:simplePos x="0" y="0"/>
                      <wp:positionH relativeFrom="column">
                        <wp:posOffset>-27305</wp:posOffset>
                      </wp:positionH>
                      <wp:positionV relativeFrom="paragraph">
                        <wp:posOffset>254635</wp:posOffset>
                      </wp:positionV>
                      <wp:extent cx="840740" cy="43878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840740"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5838" w:rsidRPr="0029381C" w:rsidRDefault="00125838" w:rsidP="00125838">
                                  <w:pPr>
                                    <w:rPr>
                                      <w:rFonts w:ascii="Arial" w:hAnsi="Arial" w:cs="Arial"/>
                                      <w:sz w:val="16"/>
                                      <w:szCs w:val="16"/>
                                    </w:rPr>
                                  </w:pPr>
                                  <w:r w:rsidRPr="0029381C">
                                    <w:rPr>
                                      <w:rFonts w:ascii="Arial" w:hAnsi="Arial" w:cs="Arial"/>
                                      <w:sz w:val="16"/>
                                      <w:szCs w:val="16"/>
                                    </w:rPr>
                                    <w:t>Correcciones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0F085" id="7 Cuadro de texto" o:spid="_x0000_s1034" type="#_x0000_t202" style="position:absolute;left:0;text-align:left;margin-left:-2.15pt;margin-top:20.05pt;width:66.2pt;height:34.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" filled="f" stroked="f" strokeweight=".5pt">
                      <v:textbox>
                        <w:txbxContent>
                          <w:p w:rsidR="00125838" w:rsidRPr="0029381C" w:rsidRDefault="00125838" w:rsidP="00125838">
                            <w:pPr>
                              <w:rPr>
                                <w:rFonts w:ascii="Arial" w:hAnsi="Arial" w:cs="Arial"/>
                                <w:sz w:val="16"/>
                                <w:szCs w:val="16"/>
                              </w:rPr>
                            </w:pPr>
                            <w:r w:rsidRPr="0029381C">
                              <w:rPr>
                                <w:rFonts w:ascii="Arial" w:hAnsi="Arial" w:cs="Arial"/>
                                <w:sz w:val="16"/>
                                <w:szCs w:val="16"/>
                              </w:rPr>
                              <w:t>Correcciones</w:t>
                            </w:r>
                          </w:p>
                        </w:txbxContent>
                      </v:textbox>
                    </v:shape>
                  </w:pict>
                </mc:Fallback>
              </mc:AlternateContent>
            </w: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84864" behindDoc="0" locked="0" layoutInCell="1" allowOverlap="1" wp14:anchorId="2F13AE27" wp14:editId="210CE550">
                      <wp:simplePos x="0" y="0"/>
                      <wp:positionH relativeFrom="column">
                        <wp:posOffset>423490</wp:posOffset>
                      </wp:positionH>
                      <wp:positionV relativeFrom="paragraph">
                        <wp:posOffset>510485</wp:posOffset>
                      </wp:positionV>
                      <wp:extent cx="718" cy="238539"/>
                      <wp:effectExtent l="0" t="0" r="37465" b="28575"/>
                      <wp:wrapNone/>
                      <wp:docPr id="8" name="8 Conector recto"/>
                      <wp:cNvGraphicFramePr/>
                      <a:graphic xmlns:a="http://schemas.openxmlformats.org/drawingml/2006/main">
                        <a:graphicData uri="http://schemas.microsoft.com/office/word/2010/wordprocessingShape">
                          <wps:wsp>
                            <wps:cNvCnPr/>
                            <wps:spPr>
                              <a:xfrm flipH="1" flipV="1">
                                <a:off x="0" y="0"/>
                                <a:ext cx="718" cy="238539"/>
                              </a:xfrm>
                              <a:prstGeom prst="line">
                                <a:avLst/>
                              </a:prstGeom>
                              <a:noFill/>
                              <a:ln w="254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AB7558" id="8 Conector recto"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40.2pt" to="33.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" strokecolor="black [3213]" strokeweight="2p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73600" behindDoc="0" locked="0" layoutInCell="1" allowOverlap="1" wp14:anchorId="06C5EB0F" wp14:editId="71D74C61">
                      <wp:simplePos x="0" y="0"/>
                      <wp:positionH relativeFrom="column">
                        <wp:posOffset>58420</wp:posOffset>
                      </wp:positionH>
                      <wp:positionV relativeFrom="paragraph">
                        <wp:posOffset>18192</wp:posOffset>
                      </wp:positionV>
                      <wp:extent cx="834390" cy="489585"/>
                      <wp:effectExtent l="0" t="0" r="22860" b="24765"/>
                      <wp:wrapNone/>
                      <wp:docPr id="38" name="2 Rectángulo"/>
                      <wp:cNvGraphicFramePr/>
                      <a:graphic xmlns:a="http://schemas.openxmlformats.org/drawingml/2006/main">
                        <a:graphicData uri="http://schemas.microsoft.com/office/word/2010/wordprocessingShape">
                          <wps:wsp>
                            <wps:cNvSpPr/>
                            <wps:spPr>
                              <a:xfrm>
                                <a:off x="0" y="0"/>
                                <a:ext cx="834390" cy="489585"/>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29381C" w:rsidRDefault="00125838" w:rsidP="00125838">
                                  <w:pPr>
                                    <w:pStyle w:val="NormalWeb"/>
                                    <w:spacing w:before="0" w:beforeAutospacing="0" w:after="0" w:afterAutospacing="0"/>
                                    <w:jc w:val="center"/>
                                    <w:rPr>
                                      <w:rFonts w:ascii="Arial" w:hAnsi="Arial" w:cs="Arial"/>
                                      <w:sz w:val="16"/>
                                      <w:szCs w:val="16"/>
                                    </w:rPr>
                                  </w:pPr>
                                  <w:r w:rsidRPr="0029381C">
                                    <w:rPr>
                                      <w:rFonts w:ascii="Arial" w:hAnsi="Arial" w:cs="Arial"/>
                                      <w:color w:val="000000" w:themeColor="text1"/>
                                      <w:kern w:val="24"/>
                                      <w:sz w:val="16"/>
                                      <w:szCs w:val="16"/>
                                    </w:rPr>
                                    <w:t>Realiza correcciones a horarios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C5EB0F" id="_x0000_s1035" style="position:absolute;left:0;text-align:left;margin-left:4.6pt;margin-top:1.45pt;width:65.7pt;height:3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" fillcolor="window" strokecolor="windowText" strokeweight="1pt">
                      <v:textbox>
                        <w:txbxContent>
                          <w:p w:rsidR="00125838" w:rsidRPr="0029381C" w:rsidRDefault="00125838" w:rsidP="00125838">
                            <w:pPr>
                              <w:pStyle w:val="NormalWeb"/>
                              <w:spacing w:before="0" w:beforeAutospacing="0" w:after="0" w:afterAutospacing="0"/>
                              <w:jc w:val="center"/>
                              <w:rPr>
                                <w:rFonts w:ascii="Arial" w:hAnsi="Arial" w:cs="Arial"/>
                                <w:sz w:val="16"/>
                                <w:szCs w:val="16"/>
                              </w:rPr>
                            </w:pPr>
                            <w:r w:rsidRPr="0029381C">
                              <w:rPr>
                                <w:rFonts w:ascii="Arial" w:hAnsi="Arial" w:cs="Arial"/>
                                <w:color w:val="000000" w:themeColor="text1"/>
                                <w:kern w:val="24"/>
                                <w:sz w:val="16"/>
                                <w:szCs w:val="16"/>
                              </w:rPr>
                              <w:t>Realiza correcciones a horarios</w:t>
                            </w:r>
                          </w:p>
                        </w:txbxContent>
                      </v:textbox>
                    </v:rect>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r>
      <w:tr w:rsidR="00125838" w:rsidRPr="002C38BD" w:rsidTr="00392C13">
        <w:trPr>
          <w:trHeight w:val="1651"/>
        </w:trPr>
        <w:tc>
          <w:tcPr>
            <w:tcW w:w="455" w:type="dxa"/>
            <w:tcBorders>
              <w:top w:val="single" w:sz="4" w:space="0" w:color="auto"/>
              <w:left w:val="single" w:sz="4" w:space="0" w:color="auto"/>
              <w:bottom w:val="single" w:sz="4" w:space="0" w:color="auto"/>
              <w:right w:val="single" w:sz="4" w:space="0" w:color="auto"/>
            </w:tcBorders>
            <w:vAlign w:val="center"/>
            <w:hideMark/>
          </w:tcPr>
          <w:p w:rsidR="00125838" w:rsidRPr="002C38BD" w:rsidRDefault="00125838" w:rsidP="00125838">
            <w:pPr>
              <w:spacing w:line="360" w:lineRule="auto"/>
              <w:jc w:val="center"/>
              <w:rPr>
                <w:rFonts w:ascii="Century Gothic" w:hAnsi="Century Gothic" w:cs="Arial"/>
                <w:b/>
                <w:sz w:val="20"/>
                <w:szCs w:val="20"/>
              </w:rPr>
            </w:pPr>
            <w:r w:rsidRPr="002C38BD">
              <w:rPr>
                <w:rFonts w:ascii="Century Gothic" w:hAnsi="Century Gothic" w:cs="Arial"/>
                <w:b/>
                <w:sz w:val="20"/>
                <w:szCs w:val="20"/>
              </w:rPr>
              <w:t>5</w:t>
            </w:r>
          </w:p>
        </w:tc>
        <w:tc>
          <w:tcPr>
            <w:tcW w:w="1520" w:type="dxa"/>
            <w:tcBorders>
              <w:top w:val="single" w:sz="4" w:space="0" w:color="auto"/>
              <w:left w:val="single" w:sz="4" w:space="0" w:color="auto"/>
              <w:bottom w:val="single" w:sz="4" w:space="0" w:color="auto"/>
              <w:right w:val="single" w:sz="4" w:space="0" w:color="auto"/>
            </w:tcBorders>
          </w:tcPr>
          <w:p w:rsidR="00125838" w:rsidRPr="002C38BD" w:rsidRDefault="00392C13"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76672" behindDoc="0" locked="0" layoutInCell="1" allowOverlap="1" wp14:anchorId="6B9A0C56" wp14:editId="0FD83D0D">
                      <wp:simplePos x="0" y="0"/>
                      <wp:positionH relativeFrom="column">
                        <wp:posOffset>-1905</wp:posOffset>
                      </wp:positionH>
                      <wp:positionV relativeFrom="paragraph">
                        <wp:posOffset>238759</wp:posOffset>
                      </wp:positionV>
                      <wp:extent cx="829310" cy="793115"/>
                      <wp:effectExtent l="0" t="0" r="27940" b="26035"/>
                      <wp:wrapNone/>
                      <wp:docPr id="42" name="2 Rectángulo"/>
                      <wp:cNvGraphicFramePr/>
                      <a:graphic xmlns:a="http://schemas.openxmlformats.org/drawingml/2006/main">
                        <a:graphicData uri="http://schemas.microsoft.com/office/word/2010/wordprocessingShape">
                          <wps:wsp>
                            <wps:cNvSpPr/>
                            <wps:spPr>
                              <a:xfrm>
                                <a:off x="0" y="0"/>
                                <a:ext cx="829310" cy="793115"/>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Recibe horarios para asignación d</w:t>
                                  </w:r>
                                  <w:r>
                                    <w:rPr>
                                      <w:rFonts w:ascii="Arial" w:hAnsi="Arial" w:cs="Arial"/>
                                      <w:color w:val="000000" w:themeColor="text1"/>
                                      <w:kern w:val="24"/>
                                      <w:sz w:val="16"/>
                                      <w:szCs w:val="16"/>
                                    </w:rPr>
                                    <w:t>e aulas y mobiliario requerido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9A0C56" id="_x0000_s1036" style="position:absolute;left:0;text-align:left;margin-left:-.15pt;margin-top:18.8pt;width:65.3pt;height:6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Recibe horarios para asignación d</w:t>
                            </w:r>
                            <w:r>
                              <w:rPr>
                                <w:rFonts w:ascii="Arial" w:hAnsi="Arial" w:cs="Arial"/>
                                <w:color w:val="000000" w:themeColor="text1"/>
                                <w:kern w:val="24"/>
                                <w:sz w:val="16"/>
                                <w:szCs w:val="16"/>
                              </w:rPr>
                              <w:t>e aulas y mobiliario requerido</w:t>
                            </w:r>
                          </w:p>
                        </w:txbxContent>
                      </v:textbox>
                    </v:rect>
                  </w:pict>
                </mc:Fallback>
              </mc:AlternateContent>
            </w: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392C13"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77696" behindDoc="0" locked="0" layoutInCell="1" allowOverlap="1" wp14:anchorId="75AACE4C" wp14:editId="34B92AC1">
                      <wp:simplePos x="0" y="0"/>
                      <wp:positionH relativeFrom="column">
                        <wp:posOffset>797560</wp:posOffset>
                      </wp:positionH>
                      <wp:positionV relativeFrom="paragraph">
                        <wp:posOffset>147320</wp:posOffset>
                      </wp:positionV>
                      <wp:extent cx="231140" cy="0"/>
                      <wp:effectExtent l="38100" t="76200" r="0" b="114300"/>
                      <wp:wrapNone/>
                      <wp:docPr id="44" name="90 Conector recto de flecha"/>
                      <wp:cNvGraphicFramePr/>
                      <a:graphic xmlns:a="http://schemas.openxmlformats.org/drawingml/2006/main">
                        <a:graphicData uri="http://schemas.microsoft.com/office/word/2010/wordprocessingShape">
                          <wps:wsp>
                            <wps:cNvCnPr/>
                            <wps:spPr>
                              <a:xfrm flipH="1">
                                <a:off x="0" y="0"/>
                                <a:ext cx="231140" cy="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3315CE3" id="_x0000_t32" coordsize="21600,21600" o:spt="32" o:oned="t" path="m,l21600,21600e" filled="f">
                      <v:path arrowok="t" fillok="f" o:connecttype="none"/>
                      <o:lock v:ext="edit" shapetype="t"/>
                    </v:shapetype>
                    <v:shape id="90 Conector recto de flecha" o:spid="_x0000_s1026" type="#_x0000_t32" style="position:absolute;margin-left:62.8pt;margin-top:11.6pt;width:18.2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" strokecolor="black [3213]" strokeweight="2pt">
                      <v:stroke endarrow="open"/>
                    </v:shape>
                  </w:pict>
                </mc:Fallback>
              </mc:AlternateContent>
            </w:r>
          </w:p>
        </w:tc>
        <w:tc>
          <w:tcPr>
            <w:tcW w:w="198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60288" behindDoc="0" locked="0" layoutInCell="1" allowOverlap="1" wp14:anchorId="3EA9EC61" wp14:editId="17DE1CE8">
                      <wp:simplePos x="0" y="0"/>
                      <wp:positionH relativeFrom="column">
                        <wp:posOffset>36830</wp:posOffset>
                      </wp:positionH>
                      <wp:positionV relativeFrom="paragraph">
                        <wp:posOffset>82550</wp:posOffset>
                      </wp:positionV>
                      <wp:extent cx="921385" cy="990600"/>
                      <wp:effectExtent l="0" t="0" r="12065" b="19050"/>
                      <wp:wrapNone/>
                      <wp:docPr id="41" name="2 Rectángulo"/>
                      <wp:cNvGraphicFramePr/>
                      <a:graphic xmlns:a="http://schemas.openxmlformats.org/drawingml/2006/main">
                        <a:graphicData uri="http://schemas.microsoft.com/office/word/2010/wordprocessingShape">
                          <wps:wsp>
                            <wps:cNvSpPr/>
                            <wps:spPr>
                              <a:xfrm>
                                <a:off x="0" y="0"/>
                                <a:ext cx="921385" cy="990600"/>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58085A">
                                    <w:rPr>
                                      <w:rFonts w:ascii="Arial" w:hAnsi="Arial" w:cs="Arial"/>
                                      <w:color w:val="000000" w:themeColor="text1"/>
                                      <w:kern w:val="24"/>
                                      <w:sz w:val="16"/>
                                      <w:szCs w:val="16"/>
                                    </w:rPr>
                                    <w:t>Recibe horarios entrega una copia al Departamento de Recursos Materiales/Planeación</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A9EC61" id="_x0000_s1037" style="position:absolute;left:0;text-align:left;margin-left:2.9pt;margin-top:6.5pt;width:72.5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58085A">
                              <w:rPr>
                                <w:rFonts w:ascii="Arial" w:hAnsi="Arial" w:cs="Arial"/>
                                <w:color w:val="000000" w:themeColor="text1"/>
                                <w:kern w:val="24"/>
                                <w:sz w:val="16"/>
                                <w:szCs w:val="16"/>
                              </w:rPr>
                              <w:t>Recibe horarios entrega una copia al Departamento de Recursos Materiales/Planeación</w:t>
                            </w:r>
                          </w:p>
                        </w:txbxContent>
                      </v:textbox>
                    </v:rec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61312" behindDoc="0" locked="0" layoutInCell="1" allowOverlap="1" wp14:anchorId="3F07B7B0" wp14:editId="261EB8C0">
                      <wp:simplePos x="0" y="0"/>
                      <wp:positionH relativeFrom="column">
                        <wp:posOffset>955313</wp:posOffset>
                      </wp:positionH>
                      <wp:positionV relativeFrom="paragraph">
                        <wp:posOffset>588859</wp:posOffset>
                      </wp:positionV>
                      <wp:extent cx="296882" cy="0"/>
                      <wp:effectExtent l="38100" t="76200" r="0" b="114300"/>
                      <wp:wrapNone/>
                      <wp:docPr id="43" name="90 Conector recto de flecha"/>
                      <wp:cNvGraphicFramePr/>
                      <a:graphic xmlns:a="http://schemas.openxmlformats.org/drawingml/2006/main">
                        <a:graphicData uri="http://schemas.microsoft.com/office/word/2010/wordprocessingShape">
                          <wps:wsp>
                            <wps:cNvCnPr/>
                            <wps:spPr>
                              <a:xfrm flipH="1">
                                <a:off x="0" y="0"/>
                                <a:ext cx="296882"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B1FD2" id="90 Conector recto de flecha" o:spid="_x0000_s1026" type="#_x0000_t32" style="position:absolute;margin-left:75.2pt;margin-top:46.35pt;width:23.4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" strokecolor="black [3213]" strokeweight="2pt">
                      <v:stroke endarrow="open"/>
                    </v:shape>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78720" behindDoc="0" locked="0" layoutInCell="1" allowOverlap="1" wp14:anchorId="03A2611D" wp14:editId="07745454">
                      <wp:simplePos x="0" y="0"/>
                      <wp:positionH relativeFrom="column">
                        <wp:posOffset>817107</wp:posOffset>
                      </wp:positionH>
                      <wp:positionV relativeFrom="paragraph">
                        <wp:posOffset>594332</wp:posOffset>
                      </wp:positionV>
                      <wp:extent cx="310101" cy="0"/>
                      <wp:effectExtent l="0" t="76200" r="13970" b="114300"/>
                      <wp:wrapNone/>
                      <wp:docPr id="15" name="90 Conector recto de flecha"/>
                      <wp:cNvGraphicFramePr/>
                      <a:graphic xmlns:a="http://schemas.openxmlformats.org/drawingml/2006/main">
                        <a:graphicData uri="http://schemas.microsoft.com/office/word/2010/wordprocessingShape">
                          <wps:wsp>
                            <wps:cNvCnPr/>
                            <wps:spPr>
                              <a:xfrm>
                                <a:off x="0" y="0"/>
                                <a:ext cx="310101" cy="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DC5890" id="90 Conector recto de flecha" o:spid="_x0000_s1026" type="#_x0000_t32" style="position:absolute;margin-left:64.35pt;margin-top:46.8pt;width:24.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75648" behindDoc="0" locked="0" layoutInCell="1" allowOverlap="1" wp14:anchorId="14D3D63D" wp14:editId="1DCE8CB9">
                      <wp:simplePos x="0" y="0"/>
                      <wp:positionH relativeFrom="column">
                        <wp:posOffset>-10160</wp:posOffset>
                      </wp:positionH>
                      <wp:positionV relativeFrom="paragraph">
                        <wp:posOffset>276225</wp:posOffset>
                      </wp:positionV>
                      <wp:extent cx="786765" cy="622300"/>
                      <wp:effectExtent l="0" t="0" r="13335" b="25400"/>
                      <wp:wrapNone/>
                      <wp:docPr id="40" name="2 Rectángulo"/>
                      <wp:cNvGraphicFramePr/>
                      <a:graphic xmlns:a="http://schemas.openxmlformats.org/drawingml/2006/main">
                        <a:graphicData uri="http://schemas.microsoft.com/office/word/2010/wordprocessingShape">
                          <wps:wsp>
                            <wps:cNvSpPr/>
                            <wps:spPr>
                              <a:xfrm>
                                <a:off x="0" y="0"/>
                                <a:ext cx="786765" cy="622300"/>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Autoriza horarios por grupo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4D3D63D" id="_x0000_s1038" style="position:absolute;left:0;text-align:left;margin-left:-.8pt;margin-top:21.75pt;width:61.95pt;height: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Autoriza horarios por grupo</w:t>
                            </w:r>
                          </w:p>
                        </w:txbxContent>
                      </v:textbox>
                    </v:rec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83840" behindDoc="0" locked="0" layoutInCell="1" allowOverlap="1" wp14:anchorId="17F94F47" wp14:editId="526327DD">
                      <wp:simplePos x="0" y="0"/>
                      <wp:positionH relativeFrom="column">
                        <wp:posOffset>365760</wp:posOffset>
                      </wp:positionH>
                      <wp:positionV relativeFrom="paragraph">
                        <wp:posOffset>84151</wp:posOffset>
                      </wp:positionV>
                      <wp:extent cx="1050290" cy="0"/>
                      <wp:effectExtent l="38100" t="76200" r="0" b="114300"/>
                      <wp:wrapNone/>
                      <wp:docPr id="6" name="90 Conector recto de flecha"/>
                      <wp:cNvGraphicFramePr/>
                      <a:graphic xmlns:a="http://schemas.openxmlformats.org/drawingml/2006/main">
                        <a:graphicData uri="http://schemas.microsoft.com/office/word/2010/wordprocessingShape">
                          <wps:wsp>
                            <wps:cNvCnPr/>
                            <wps:spPr>
                              <a:xfrm flipH="1">
                                <a:off x="0" y="0"/>
                                <a:ext cx="1050290" cy="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F4535F" id="90 Conector recto de flecha" o:spid="_x0000_s1026" type="#_x0000_t32" style="position:absolute;margin-left:28.8pt;margin-top:6.65pt;width:82.7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" strokecolor="black [3213]" strokeweight="2pt">
                      <v:stroke endarrow="open"/>
                    </v:shape>
                  </w:pict>
                </mc:Fallback>
              </mc:AlternateContent>
            </w:r>
          </w:p>
        </w:tc>
        <w:tc>
          <w:tcPr>
            <w:tcW w:w="1620" w:type="dxa"/>
            <w:tcBorders>
              <w:top w:val="single" w:sz="4" w:space="0" w:color="auto"/>
              <w:left w:val="single" w:sz="4" w:space="0" w:color="auto"/>
              <w:bottom w:val="single" w:sz="4" w:space="0" w:color="auto"/>
              <w:right w:val="single" w:sz="4" w:space="0" w:color="auto"/>
            </w:tcBorders>
            <w:hideMark/>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rPr>
                <w:rFonts w:ascii="Century Gothic" w:hAnsi="Century Gothic" w:cs="Arial"/>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85888" behindDoc="0" locked="0" layoutInCell="1" allowOverlap="1" wp14:anchorId="40FD37A8" wp14:editId="4D4CF0DC">
                      <wp:simplePos x="0" y="0"/>
                      <wp:positionH relativeFrom="column">
                        <wp:posOffset>137160</wp:posOffset>
                      </wp:positionH>
                      <wp:positionV relativeFrom="paragraph">
                        <wp:posOffset>67531</wp:posOffset>
                      </wp:positionV>
                      <wp:extent cx="754545" cy="664790"/>
                      <wp:effectExtent l="0" t="0" r="26670" b="21590"/>
                      <wp:wrapNone/>
                      <wp:docPr id="9" name="2 Rectángulo"/>
                      <wp:cNvGraphicFramePr/>
                      <a:graphic xmlns:a="http://schemas.openxmlformats.org/drawingml/2006/main">
                        <a:graphicData uri="http://schemas.microsoft.com/office/word/2010/wordprocessingShape">
                          <wps:wsp>
                            <wps:cNvSpPr/>
                            <wps:spPr>
                              <a:xfrm>
                                <a:off x="0" y="0"/>
                                <a:ext cx="754545" cy="664790"/>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 xml:space="preserve">Recibe horarios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FD37A8" id="_x0000_s1039" style="position:absolute;margin-left:10.8pt;margin-top:5.3pt;width:59.4pt;height:5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 xml:space="preserve">Recibe horarios </w:t>
                            </w:r>
                          </w:p>
                        </w:txbxContent>
                      </v:textbox>
                    </v:rect>
                  </w:pict>
                </mc:Fallback>
              </mc:AlternateContent>
            </w:r>
          </w:p>
          <w:p w:rsidR="00125838" w:rsidRPr="002C38BD" w:rsidRDefault="00125838" w:rsidP="00125838">
            <w:pPr>
              <w:rPr>
                <w:rFonts w:ascii="Century Gothic" w:hAnsi="Century Gothic" w:cs="Arial"/>
                <w:sz w:val="20"/>
                <w:szCs w:val="20"/>
              </w:rPr>
            </w:pPr>
          </w:p>
          <w:p w:rsidR="00125838" w:rsidRPr="002C38BD" w:rsidRDefault="00125838" w:rsidP="00125838">
            <w:pPr>
              <w:rPr>
                <w:rFonts w:ascii="Century Gothic" w:hAnsi="Century Gothic" w:cs="Arial"/>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680768" behindDoc="0" locked="0" layoutInCell="1" allowOverlap="1" wp14:anchorId="1BC1170B" wp14:editId="599DC2C8">
                      <wp:simplePos x="0" y="0"/>
                      <wp:positionH relativeFrom="column">
                        <wp:posOffset>300990</wp:posOffset>
                      </wp:positionH>
                      <wp:positionV relativeFrom="paragraph">
                        <wp:posOffset>739140</wp:posOffset>
                      </wp:positionV>
                      <wp:extent cx="311150" cy="285750"/>
                      <wp:effectExtent l="0" t="0" r="12700" b="19050"/>
                      <wp:wrapNone/>
                      <wp:docPr id="18" name="18 Conector"/>
                      <wp:cNvGraphicFramePr/>
                      <a:graphic xmlns:a="http://schemas.openxmlformats.org/drawingml/2006/main">
                        <a:graphicData uri="http://schemas.microsoft.com/office/word/2010/wordprocessingShape">
                          <wps:wsp>
                            <wps:cNvSpPr/>
                            <wps:spPr>
                              <a:xfrm>
                                <a:off x="0" y="0"/>
                                <a:ext cx="311150" cy="285750"/>
                              </a:xfrm>
                              <a:prstGeom prst="flowChartConnector">
                                <a:avLst/>
                              </a:prstGeom>
                              <a:solidFill>
                                <a:sysClr val="window" lastClr="FFFFFF"/>
                              </a:solidFill>
                              <a:ln w="12700" cap="flat" cmpd="sng" algn="ctr">
                                <a:solidFill>
                                  <a:sysClr val="windowText" lastClr="000000"/>
                                </a:solidFill>
                                <a:prstDash val="solid"/>
                              </a:ln>
                              <a:effectLst/>
                            </wps:spPr>
                            <wps:txbx>
                              <w:txbxContent>
                                <w:p w:rsidR="00125838" w:rsidRPr="00F80ABB" w:rsidRDefault="00125838" w:rsidP="00125838">
                                  <w:pPr>
                                    <w:jc w:val="center"/>
                                    <w:rPr>
                                      <w:rFonts w:ascii="Arial" w:hAnsi="Arial" w:cs="Arial"/>
                                      <w:sz w:val="16"/>
                                      <w:szCs w:val="16"/>
                                    </w:rPr>
                                  </w:pPr>
                                  <w:r w:rsidRPr="00F80ABB">
                                    <w:rPr>
                                      <w:rFonts w:ascii="Arial" w:hAnsi="Arial" w:cs="Arial"/>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1170B" id="_x0000_t120" coordsize="21600,21600" o:spt="120" path="m10800,qx,10800,10800,21600,21600,10800,10800,xe">
                      <v:path gradientshapeok="t" o:connecttype="custom" o:connectlocs="10800,0;3163,3163;0,10800;3163,18437;10800,21600;18437,18437;21600,10800;18437,3163" textboxrect="3163,3163,18437,18437"/>
                    </v:shapetype>
                    <v:shape id="18 Conector" o:spid="_x0000_s1040" type="#_x0000_t120" style="position:absolute;margin-left:23.7pt;margin-top:58.2pt;width:24.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" fillcolor="window" strokecolor="windowText" strokeweight="1pt">
                      <v:textbox>
                        <w:txbxContent>
                          <w:p w:rsidR="00125838" w:rsidRPr="00F80ABB" w:rsidRDefault="00125838" w:rsidP="00125838">
                            <w:pPr>
                              <w:jc w:val="center"/>
                              <w:rPr>
                                <w:rFonts w:ascii="Arial" w:hAnsi="Arial" w:cs="Arial"/>
                                <w:sz w:val="16"/>
                                <w:szCs w:val="16"/>
                              </w:rPr>
                            </w:pPr>
                            <w:r w:rsidRPr="00F80ABB">
                              <w:rPr>
                                <w:rFonts w:ascii="Arial" w:hAnsi="Arial" w:cs="Arial"/>
                                <w:sz w:val="16"/>
                                <w:szCs w:val="16"/>
                              </w:rPr>
                              <w:t>A</w:t>
                            </w:r>
                          </w:p>
                        </w:txbxContent>
                      </v:textbox>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686912" behindDoc="0" locked="0" layoutInCell="1" allowOverlap="1" wp14:anchorId="14465EEE" wp14:editId="6AB495FE">
                      <wp:simplePos x="0" y="0"/>
                      <wp:positionH relativeFrom="column">
                        <wp:posOffset>481965</wp:posOffset>
                      </wp:positionH>
                      <wp:positionV relativeFrom="paragraph">
                        <wp:posOffset>426720</wp:posOffset>
                      </wp:positionV>
                      <wp:extent cx="0" cy="311150"/>
                      <wp:effectExtent l="95250" t="0" r="76200" b="50800"/>
                      <wp:wrapNone/>
                      <wp:docPr id="10" name="90 Conector recto de flecha"/>
                      <wp:cNvGraphicFramePr/>
                      <a:graphic xmlns:a="http://schemas.openxmlformats.org/drawingml/2006/main">
                        <a:graphicData uri="http://schemas.microsoft.com/office/word/2010/wordprocessingShape">
                          <wps:wsp>
                            <wps:cNvCnPr/>
                            <wps:spPr>
                              <a:xfrm>
                                <a:off x="0" y="0"/>
                                <a:ext cx="0" cy="31115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553C07" id="90 Conector recto de flecha" o:spid="_x0000_s1026" type="#_x0000_t32" style="position:absolute;margin-left:37.95pt;margin-top:33.6pt;width:0;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" strokecolor="black [3213]" strokeweight="2pt">
                      <v:stroke endarrow="open"/>
                    </v:shape>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rPr>
                <w:rFonts w:ascii="Century Gothic" w:hAnsi="Century Gothic" w:cs="Arial"/>
                <w:sz w:val="20"/>
                <w:szCs w:val="20"/>
              </w:rPr>
            </w:pPr>
          </w:p>
          <w:p w:rsidR="00125838" w:rsidRPr="002C38BD" w:rsidRDefault="00125838" w:rsidP="00125838">
            <w:pPr>
              <w:rPr>
                <w:rFonts w:ascii="Century Gothic" w:hAnsi="Century Gothic"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p w:rsidR="00125838" w:rsidRPr="002C38BD" w:rsidRDefault="00125838" w:rsidP="00125838">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125838" w:rsidRPr="002C38BD" w:rsidRDefault="00125838" w:rsidP="00125838">
            <w:pPr>
              <w:spacing w:line="360" w:lineRule="auto"/>
              <w:jc w:val="both"/>
              <w:rPr>
                <w:rFonts w:ascii="Century Gothic" w:hAnsi="Century Gothic" w:cs="Arial"/>
                <w:b/>
                <w:sz w:val="20"/>
                <w:szCs w:val="20"/>
              </w:rPr>
            </w:pPr>
          </w:p>
        </w:tc>
      </w:tr>
    </w:tbl>
    <w:p w:rsidR="00884585" w:rsidRDefault="00884585" w:rsidP="00125838">
      <w:pPr>
        <w:pStyle w:val="Ttulo1"/>
        <w:rPr>
          <w:rFonts w:ascii="Century Gothic" w:hAnsi="Century Gothic" w:cs="Arial"/>
          <w:sz w:val="20"/>
          <w:lang w:val="es-ES_tradnl"/>
        </w:rPr>
      </w:pPr>
    </w:p>
    <w:p w:rsidR="00884585" w:rsidRDefault="00884585" w:rsidP="00125838">
      <w:pPr>
        <w:pStyle w:val="Ttulo1"/>
        <w:rPr>
          <w:rFonts w:ascii="Century Gothic" w:hAnsi="Century Gothic" w:cs="Arial"/>
          <w:sz w:val="20"/>
          <w:lang w:val="es-ES_tradnl"/>
        </w:rPr>
      </w:pPr>
    </w:p>
    <w:p w:rsidR="00125838" w:rsidRDefault="00125838" w:rsidP="00884585">
      <w:pPr>
        <w:pStyle w:val="Ttulo1"/>
        <w:rPr>
          <w:rFonts w:ascii="Century Gothic" w:hAnsi="Century Gothic" w:cs="Arial"/>
          <w:sz w:val="20"/>
          <w:lang w:val="es-ES_tradnl"/>
        </w:rPr>
      </w:pPr>
      <w:r w:rsidRPr="002C38BD">
        <w:rPr>
          <w:rFonts w:ascii="Century Gothic" w:hAnsi="Century Gothic" w:cs="Arial"/>
          <w:sz w:val="20"/>
          <w:lang w:val="es-ES_tradnl"/>
        </w:rPr>
        <w:t>3.- DIAGRAMA DE FLUJO DEL PROCESO</w:t>
      </w:r>
    </w:p>
    <w:tbl>
      <w:tblPr>
        <w:tblStyle w:val="Tablaconcuadrcula"/>
        <w:tblpPr w:leftFromText="141" w:rightFromText="141" w:vertAnchor="text" w:horzAnchor="margin" w:tblpXSpec="center" w:tblpY="222"/>
        <w:tblW w:w="13135" w:type="dxa"/>
        <w:tblLayout w:type="fixed"/>
        <w:tblLook w:val="04A0" w:firstRow="1" w:lastRow="0" w:firstColumn="1" w:lastColumn="0" w:noHBand="0" w:noVBand="1"/>
      </w:tblPr>
      <w:tblGrid>
        <w:gridCol w:w="425"/>
        <w:gridCol w:w="1838"/>
        <w:gridCol w:w="1998"/>
        <w:gridCol w:w="1754"/>
        <w:gridCol w:w="1611"/>
        <w:gridCol w:w="1189"/>
        <w:gridCol w:w="1440"/>
        <w:gridCol w:w="1620"/>
        <w:gridCol w:w="1260"/>
      </w:tblGrid>
      <w:tr w:rsidR="003C00F5" w:rsidRPr="00392C13" w:rsidTr="00392C13">
        <w:trPr>
          <w:trHeight w:val="759"/>
        </w:trPr>
        <w:tc>
          <w:tcPr>
            <w:tcW w:w="42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92C13" w:rsidP="003C00F5">
            <w:pPr>
              <w:jc w:val="center"/>
              <w:rPr>
                <w:rFonts w:ascii="Century Gothic" w:hAnsi="Century Gothic" w:cs="Arial"/>
                <w:b/>
                <w:sz w:val="18"/>
                <w:szCs w:val="20"/>
              </w:rPr>
            </w:pPr>
            <w:r>
              <w:rPr>
                <w:rFonts w:ascii="Century Gothic" w:hAnsi="Century Gothic" w:cs="Arial"/>
                <w:b/>
                <w:sz w:val="18"/>
                <w:szCs w:val="20"/>
              </w:rPr>
              <w:t>N°</w:t>
            </w:r>
          </w:p>
        </w:tc>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DEPARTAMENTO DE RECURSOS MATERIALES</w:t>
            </w:r>
          </w:p>
        </w:tc>
        <w:tc>
          <w:tcPr>
            <w:tcW w:w="199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DEPARTAMENTO DE SERVICIOS ESCOLARES</w:t>
            </w:r>
          </w:p>
        </w:tc>
        <w:tc>
          <w:tcPr>
            <w:tcW w:w="175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SECRETARÍA ACADÉMICA</w:t>
            </w:r>
          </w:p>
        </w:tc>
        <w:tc>
          <w:tcPr>
            <w:tcW w:w="16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C00F5" w:rsidRPr="00392C13" w:rsidRDefault="003C00F5" w:rsidP="003C00F5">
            <w:pPr>
              <w:jc w:val="center"/>
              <w:rPr>
                <w:rFonts w:ascii="Century Gothic" w:hAnsi="Century Gothic" w:cs="Arial"/>
                <w:b/>
                <w:sz w:val="18"/>
                <w:szCs w:val="20"/>
              </w:rPr>
            </w:pPr>
            <w:r w:rsidRPr="00392C13">
              <w:rPr>
                <w:rFonts w:ascii="Century Gothic" w:eastAsia="Times New Roman" w:hAnsi="Century Gothic" w:cs="Arial"/>
                <w:b/>
                <w:color w:val="000000"/>
                <w:sz w:val="18"/>
                <w:szCs w:val="20"/>
              </w:rPr>
              <w:t>DA            PTC Líder</w:t>
            </w:r>
          </w:p>
        </w:tc>
        <w:tc>
          <w:tcPr>
            <w:tcW w:w="118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DOCENTE</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DEPARTAMENTO DE SISTEMAS INFORMÁTICOS</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ENCARGADO DE LABORATORIOS Y TALLERES</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C00F5" w:rsidRPr="00392C13" w:rsidRDefault="003C00F5" w:rsidP="003C00F5">
            <w:pPr>
              <w:jc w:val="center"/>
              <w:rPr>
                <w:rFonts w:ascii="Century Gothic" w:hAnsi="Century Gothic" w:cs="Arial"/>
                <w:b/>
                <w:sz w:val="18"/>
                <w:szCs w:val="20"/>
              </w:rPr>
            </w:pPr>
            <w:r w:rsidRPr="00392C13">
              <w:rPr>
                <w:rFonts w:ascii="Century Gothic" w:hAnsi="Century Gothic" w:cs="Arial"/>
                <w:b/>
                <w:sz w:val="18"/>
                <w:szCs w:val="20"/>
              </w:rPr>
              <w:t>RECURSOS HUMANOS</w:t>
            </w:r>
          </w:p>
        </w:tc>
      </w:tr>
      <w:tr w:rsidR="003C00F5" w:rsidRPr="002C38BD" w:rsidTr="00392C13">
        <w:trPr>
          <w:trHeight w:val="1838"/>
        </w:trPr>
        <w:tc>
          <w:tcPr>
            <w:tcW w:w="425" w:type="dxa"/>
            <w:tcBorders>
              <w:top w:val="single" w:sz="4" w:space="0" w:color="auto"/>
              <w:left w:val="single" w:sz="4" w:space="0" w:color="auto"/>
              <w:bottom w:val="single" w:sz="4" w:space="0" w:color="auto"/>
              <w:right w:val="single" w:sz="4" w:space="0" w:color="auto"/>
            </w:tcBorders>
          </w:tcPr>
          <w:p w:rsidR="003C00F5" w:rsidRDefault="003C00F5" w:rsidP="003C00F5">
            <w:pPr>
              <w:spacing w:line="360" w:lineRule="auto"/>
              <w:jc w:val="center"/>
              <w:rPr>
                <w:rFonts w:ascii="Century Gothic" w:hAnsi="Century Gothic" w:cs="Arial"/>
                <w:b/>
                <w:sz w:val="20"/>
                <w:szCs w:val="20"/>
              </w:rPr>
            </w:pPr>
          </w:p>
          <w:p w:rsidR="003C00F5" w:rsidRDefault="003C00F5" w:rsidP="003C00F5">
            <w:pPr>
              <w:spacing w:line="360" w:lineRule="auto"/>
              <w:jc w:val="center"/>
              <w:rPr>
                <w:rFonts w:ascii="Century Gothic" w:hAnsi="Century Gothic" w:cs="Arial"/>
                <w:b/>
                <w:sz w:val="20"/>
                <w:szCs w:val="20"/>
              </w:rPr>
            </w:pPr>
          </w:p>
          <w:p w:rsidR="003C00F5" w:rsidRPr="002C38BD" w:rsidRDefault="003C00F5" w:rsidP="003C00F5">
            <w:pPr>
              <w:spacing w:line="360" w:lineRule="auto"/>
              <w:jc w:val="center"/>
              <w:rPr>
                <w:rFonts w:ascii="Century Gothic" w:hAnsi="Century Gothic" w:cs="Arial"/>
                <w:b/>
                <w:sz w:val="20"/>
                <w:szCs w:val="20"/>
              </w:rPr>
            </w:pPr>
            <w:r>
              <w:rPr>
                <w:rFonts w:ascii="Century Gothic" w:hAnsi="Century Gothic" w:cs="Arial"/>
                <w:b/>
                <w:sz w:val="20"/>
                <w:szCs w:val="20"/>
              </w:rPr>
              <w:t>6</w:t>
            </w:r>
          </w:p>
        </w:tc>
        <w:tc>
          <w:tcPr>
            <w:tcW w:w="183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99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p w:rsidR="003C00F5" w:rsidRPr="002C38BD" w:rsidRDefault="003C00F5" w:rsidP="003C00F5">
            <w:pPr>
              <w:rPr>
                <w:rFonts w:ascii="Century Gothic" w:hAnsi="Century Gothic" w:cs="Arial"/>
                <w:sz w:val="20"/>
                <w:szCs w:val="20"/>
              </w:rPr>
            </w:pPr>
          </w:p>
          <w:p w:rsidR="003C00F5" w:rsidRPr="002C38BD" w:rsidRDefault="003C00F5" w:rsidP="003C00F5">
            <w:pPr>
              <w:jc w:val="center"/>
              <w:rPr>
                <w:rFonts w:ascii="Century Gothic" w:hAnsi="Century Gothic" w:cs="Arial"/>
                <w:sz w:val="20"/>
                <w:szCs w:val="20"/>
              </w:rPr>
            </w:pPr>
          </w:p>
        </w:tc>
        <w:tc>
          <w:tcPr>
            <w:tcW w:w="1754"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11" w:type="dxa"/>
            <w:tcBorders>
              <w:top w:val="single" w:sz="4" w:space="0" w:color="auto"/>
              <w:left w:val="single" w:sz="4" w:space="0" w:color="auto"/>
              <w:bottom w:val="single" w:sz="4" w:space="0" w:color="auto"/>
              <w:right w:val="single" w:sz="4" w:space="0" w:color="auto"/>
            </w:tcBorders>
            <w:hideMark/>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21728" behindDoc="0" locked="0" layoutInCell="1" allowOverlap="1" wp14:anchorId="16FF255E" wp14:editId="554938FA">
                      <wp:simplePos x="0" y="0"/>
                      <wp:positionH relativeFrom="column">
                        <wp:posOffset>42545</wp:posOffset>
                      </wp:positionH>
                      <wp:positionV relativeFrom="paragraph">
                        <wp:posOffset>456565</wp:posOffset>
                      </wp:positionV>
                      <wp:extent cx="803275" cy="666750"/>
                      <wp:effectExtent l="0" t="0" r="15875" b="19050"/>
                      <wp:wrapNone/>
                      <wp:docPr id="47" name="2 Rectángulo"/>
                      <wp:cNvGraphicFramePr/>
                      <a:graphic xmlns:a="http://schemas.openxmlformats.org/drawingml/2006/main">
                        <a:graphicData uri="http://schemas.microsoft.com/office/word/2010/wordprocessingShape">
                          <wps:wsp>
                            <wps:cNvSpPr/>
                            <wps:spPr>
                              <a:xfrm>
                                <a:off x="0" y="0"/>
                                <a:ext cx="803275" cy="666750"/>
                              </a:xfrm>
                              <a:prstGeom prst="rect">
                                <a:avLst/>
                              </a:prstGeom>
                              <a:solidFill>
                                <a:sysClr val="window" lastClr="FFFFFF"/>
                              </a:solidFill>
                              <a:ln w="12700" cap="flat" cmpd="sng" algn="ctr">
                                <a:solidFill>
                                  <a:sysClr val="windowText" lastClr="000000"/>
                                </a:solidFill>
                                <a:prstDash val="solid"/>
                              </a:ln>
                              <a:effectLst/>
                            </wps:spPr>
                            <wps:txbx>
                              <w:txbxContent>
                                <w:p w:rsidR="003C00F5" w:rsidRPr="00A36C77" w:rsidRDefault="003C00F5" w:rsidP="003C00F5">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Realiza horarios por profesor (a)                   (</w:t>
                                  </w:r>
                                  <w:proofErr w:type="spellStart"/>
                                  <w:r>
                                    <w:rPr>
                                      <w:rFonts w:ascii="Arial" w:hAnsi="Arial" w:cs="Arial"/>
                                      <w:color w:val="000000" w:themeColor="text1"/>
                                      <w:kern w:val="24"/>
                                      <w:sz w:val="16"/>
                                      <w:szCs w:val="16"/>
                                    </w:rPr>
                                    <w:t>On</w:t>
                                  </w:r>
                                  <w:proofErr w:type="spellEnd"/>
                                  <w:r w:rsidRPr="00A36C77">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the</w:t>
                                  </w:r>
                                  <w:proofErr w:type="spellEnd"/>
                                  <w:r>
                                    <w:rPr>
                                      <w:rFonts w:ascii="Arial" w:hAnsi="Arial" w:cs="Arial"/>
                                      <w:color w:val="000000" w:themeColor="text1"/>
                                      <w:kern w:val="24"/>
                                      <w:sz w:val="16"/>
                                      <w:szCs w:val="16"/>
                                    </w:rPr>
                                    <w:t xml:space="preserve"> </w:t>
                                  </w:r>
                                  <w:r w:rsidRPr="00A36C77">
                                    <w:rPr>
                                      <w:rFonts w:ascii="Arial" w:hAnsi="Arial" w:cs="Arial"/>
                                      <w:color w:val="000000" w:themeColor="text1"/>
                                      <w:kern w:val="24"/>
                                      <w:sz w:val="16"/>
                                      <w:szCs w:val="16"/>
                                    </w:rPr>
                                    <w:t>minute)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FF255E" id="_x0000_s1041" style="position:absolute;left:0;text-align:left;margin-left:3.35pt;margin-top:35.95pt;width:63.2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" fillcolor="window" strokecolor="windowText" strokeweight="1pt">
                      <v:textbox>
                        <w:txbxContent>
                          <w:p w:rsidR="003C00F5" w:rsidRPr="00A36C77" w:rsidRDefault="003C00F5" w:rsidP="003C00F5">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Realiza horarios por profesor (a)                   (</w:t>
                            </w:r>
                            <w:proofErr w:type="spellStart"/>
                            <w:r>
                              <w:rPr>
                                <w:rFonts w:ascii="Arial" w:hAnsi="Arial" w:cs="Arial"/>
                                <w:color w:val="000000" w:themeColor="text1"/>
                                <w:kern w:val="24"/>
                                <w:sz w:val="16"/>
                                <w:szCs w:val="16"/>
                              </w:rPr>
                              <w:t>On</w:t>
                            </w:r>
                            <w:proofErr w:type="spellEnd"/>
                            <w:r w:rsidRPr="00A36C77">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the</w:t>
                            </w:r>
                            <w:proofErr w:type="spellEnd"/>
                            <w:r>
                              <w:rPr>
                                <w:rFonts w:ascii="Arial" w:hAnsi="Arial" w:cs="Arial"/>
                                <w:color w:val="000000" w:themeColor="text1"/>
                                <w:kern w:val="24"/>
                                <w:sz w:val="16"/>
                                <w:szCs w:val="16"/>
                              </w:rPr>
                              <w:t xml:space="preserve"> </w:t>
                            </w:r>
                            <w:r w:rsidRPr="00A36C77">
                              <w:rPr>
                                <w:rFonts w:ascii="Arial" w:hAnsi="Arial" w:cs="Arial"/>
                                <w:color w:val="000000" w:themeColor="text1"/>
                                <w:kern w:val="24"/>
                                <w:sz w:val="16"/>
                                <w:szCs w:val="16"/>
                              </w:rPr>
                              <w:t>minute)</w:t>
                            </w:r>
                          </w:p>
                        </w:txbxContent>
                      </v:textbox>
                    </v:rec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722752" behindDoc="0" locked="0" layoutInCell="1" allowOverlap="1" wp14:anchorId="751BA0A4" wp14:editId="3FEE9AE8">
                      <wp:simplePos x="0" y="0"/>
                      <wp:positionH relativeFrom="column">
                        <wp:posOffset>462280</wp:posOffset>
                      </wp:positionH>
                      <wp:positionV relativeFrom="paragraph">
                        <wp:posOffset>259715</wp:posOffset>
                      </wp:positionV>
                      <wp:extent cx="6985" cy="196850"/>
                      <wp:effectExtent l="76200" t="0" r="69215" b="50800"/>
                      <wp:wrapNone/>
                      <wp:docPr id="16" name="90 Conector recto de flecha"/>
                      <wp:cNvGraphicFramePr/>
                      <a:graphic xmlns:a="http://schemas.openxmlformats.org/drawingml/2006/main">
                        <a:graphicData uri="http://schemas.microsoft.com/office/word/2010/wordprocessingShape">
                          <wps:wsp>
                            <wps:cNvCnPr/>
                            <wps:spPr>
                              <a:xfrm>
                                <a:off x="0" y="0"/>
                                <a:ext cx="6985" cy="196850"/>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BE597C" id="90 Conector recto de flecha" o:spid="_x0000_s1026" type="#_x0000_t32" style="position:absolute;margin-left:36.4pt;margin-top:20.45pt;width:.55pt;height: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724800" behindDoc="0" locked="0" layoutInCell="1" allowOverlap="1" wp14:anchorId="3FB97C57" wp14:editId="49E3E913">
                      <wp:simplePos x="0" y="0"/>
                      <wp:positionH relativeFrom="column">
                        <wp:posOffset>282575</wp:posOffset>
                      </wp:positionH>
                      <wp:positionV relativeFrom="paragraph">
                        <wp:posOffset>-7620</wp:posOffset>
                      </wp:positionV>
                      <wp:extent cx="358140" cy="266700"/>
                      <wp:effectExtent l="0" t="0" r="22860" b="19050"/>
                      <wp:wrapNone/>
                      <wp:docPr id="46" name="46 Conector"/>
                      <wp:cNvGraphicFramePr/>
                      <a:graphic xmlns:a="http://schemas.openxmlformats.org/drawingml/2006/main">
                        <a:graphicData uri="http://schemas.microsoft.com/office/word/2010/wordprocessingShape">
                          <wps:wsp>
                            <wps:cNvSpPr/>
                            <wps:spPr>
                              <a:xfrm>
                                <a:off x="0" y="0"/>
                                <a:ext cx="358140" cy="266700"/>
                              </a:xfrm>
                              <a:prstGeom prst="flowChartConnector">
                                <a:avLst/>
                              </a:prstGeom>
                              <a:solidFill>
                                <a:sysClr val="window" lastClr="FFFFFF"/>
                              </a:solidFill>
                              <a:ln w="12700" cap="flat" cmpd="sng" algn="ctr">
                                <a:solidFill>
                                  <a:sysClr val="windowText" lastClr="000000"/>
                                </a:solidFill>
                                <a:prstDash val="solid"/>
                              </a:ln>
                              <a:effectLst/>
                            </wps:spPr>
                            <wps:txbx>
                              <w:txbxContent>
                                <w:p w:rsidR="003C00F5" w:rsidRPr="000D7FAA" w:rsidRDefault="003C00F5" w:rsidP="003C00F5">
                                  <w:pPr>
                                    <w:jc w:val="center"/>
                                    <w:rPr>
                                      <w:sz w:val="14"/>
                                    </w:rPr>
                                  </w:pPr>
                                  <w:r w:rsidRPr="000D7FAA">
                                    <w:rPr>
                                      <w:sz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7C57" id="46 Conector" o:spid="_x0000_s1042" type="#_x0000_t120" style="position:absolute;left:0;text-align:left;margin-left:22.25pt;margin-top:-.6pt;width:28.2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" fillcolor="window" strokecolor="windowText" strokeweight="1pt">
                      <v:textbox>
                        <w:txbxContent>
                          <w:p w:rsidR="003C00F5" w:rsidRPr="000D7FAA" w:rsidRDefault="003C00F5" w:rsidP="003C00F5">
                            <w:pPr>
                              <w:jc w:val="center"/>
                              <w:rPr>
                                <w:sz w:val="14"/>
                              </w:rPr>
                            </w:pPr>
                            <w:r w:rsidRPr="000D7FAA">
                              <w:rPr>
                                <w:sz w:val="14"/>
                              </w:rPr>
                              <w:t>A</w:t>
                            </w:r>
                          </w:p>
                        </w:txbxContent>
                      </v:textbox>
                    </v:shape>
                  </w:pict>
                </mc:Fallback>
              </mc:AlternateContent>
            </w:r>
          </w:p>
        </w:tc>
        <w:tc>
          <w:tcPr>
            <w:tcW w:w="1189"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r>
      <w:tr w:rsidR="003C00F5" w:rsidRPr="002C38BD" w:rsidTr="00392C13">
        <w:trPr>
          <w:trHeight w:val="923"/>
        </w:trPr>
        <w:tc>
          <w:tcPr>
            <w:tcW w:w="425" w:type="dxa"/>
            <w:tcBorders>
              <w:top w:val="single" w:sz="4" w:space="0" w:color="auto"/>
              <w:left w:val="single" w:sz="4" w:space="0" w:color="auto"/>
              <w:bottom w:val="single" w:sz="4" w:space="0" w:color="auto"/>
              <w:right w:val="single" w:sz="4" w:space="0" w:color="auto"/>
            </w:tcBorders>
          </w:tcPr>
          <w:p w:rsidR="003C00F5" w:rsidRDefault="003C00F5" w:rsidP="003C00F5">
            <w:pPr>
              <w:spacing w:line="360" w:lineRule="auto"/>
              <w:jc w:val="center"/>
              <w:rPr>
                <w:rFonts w:ascii="Century Gothic" w:hAnsi="Century Gothic" w:cs="Arial"/>
                <w:b/>
                <w:sz w:val="20"/>
                <w:szCs w:val="20"/>
              </w:rPr>
            </w:pPr>
          </w:p>
          <w:p w:rsidR="003C00F5" w:rsidRPr="002C38BD" w:rsidRDefault="003C00F5" w:rsidP="003C00F5">
            <w:pPr>
              <w:spacing w:line="360" w:lineRule="auto"/>
              <w:jc w:val="center"/>
              <w:rPr>
                <w:rFonts w:ascii="Century Gothic" w:hAnsi="Century Gothic" w:cs="Arial"/>
                <w:b/>
                <w:sz w:val="20"/>
                <w:szCs w:val="20"/>
              </w:rPr>
            </w:pPr>
            <w:r>
              <w:rPr>
                <w:rFonts w:ascii="Century Gothic" w:hAnsi="Century Gothic" w:cs="Arial"/>
                <w:b/>
                <w:sz w:val="20"/>
                <w:szCs w:val="20"/>
              </w:rPr>
              <w:t>7</w:t>
            </w:r>
          </w:p>
        </w:tc>
        <w:tc>
          <w:tcPr>
            <w:tcW w:w="183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99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p w:rsidR="003C00F5" w:rsidRPr="002C38BD" w:rsidRDefault="003C00F5" w:rsidP="003C00F5">
            <w:pPr>
              <w:rPr>
                <w:rFonts w:ascii="Century Gothic" w:hAnsi="Century Gothic" w:cs="Arial"/>
                <w:sz w:val="20"/>
                <w:szCs w:val="20"/>
              </w:rPr>
            </w:pPr>
          </w:p>
          <w:p w:rsidR="003C00F5" w:rsidRPr="002C38BD" w:rsidRDefault="003C00F5" w:rsidP="003C00F5">
            <w:pPr>
              <w:jc w:val="center"/>
              <w:rPr>
                <w:rFonts w:ascii="Century Gothic" w:hAnsi="Century Gothic" w:cs="Arial"/>
                <w:sz w:val="20"/>
                <w:szCs w:val="20"/>
              </w:rPr>
            </w:pPr>
          </w:p>
        </w:tc>
        <w:tc>
          <w:tcPr>
            <w:tcW w:w="1754"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11"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23776" behindDoc="0" locked="0" layoutInCell="1" allowOverlap="1" wp14:anchorId="47716514" wp14:editId="643F8EAC">
                      <wp:simplePos x="0" y="0"/>
                      <wp:positionH relativeFrom="column">
                        <wp:posOffset>439420</wp:posOffset>
                      </wp:positionH>
                      <wp:positionV relativeFrom="paragraph">
                        <wp:posOffset>-45720</wp:posOffset>
                      </wp:positionV>
                      <wp:extent cx="0" cy="288290"/>
                      <wp:effectExtent l="0" t="0" r="19050" b="16510"/>
                      <wp:wrapNone/>
                      <wp:docPr id="17" name="17 Conector recto"/>
                      <wp:cNvGraphicFramePr/>
                      <a:graphic xmlns:a="http://schemas.openxmlformats.org/drawingml/2006/main">
                        <a:graphicData uri="http://schemas.microsoft.com/office/word/2010/wordprocessingShape">
                          <wps:wsp>
                            <wps:cNvCnPr/>
                            <wps:spPr>
                              <a:xfrm flipH="1" flipV="1">
                                <a:off x="0" y="0"/>
                                <a:ext cx="0" cy="288290"/>
                              </a:xfrm>
                              <a:prstGeom prst="line">
                                <a:avLst/>
                              </a:prstGeom>
                              <a:noFill/>
                              <a:ln w="254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3D27B2" id="17 Conector recto"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3.6pt" to="34.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" strokecolor="black [3213]" strokeweight="2pt"/>
                  </w:pict>
                </mc:Fallback>
              </mc:AlternateContent>
            </w:r>
          </w:p>
        </w:tc>
        <w:tc>
          <w:tcPr>
            <w:tcW w:w="1189"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26848" behindDoc="0" locked="0" layoutInCell="1" allowOverlap="1" wp14:anchorId="75515797" wp14:editId="4C9A2667">
                      <wp:simplePos x="0" y="0"/>
                      <wp:positionH relativeFrom="column">
                        <wp:posOffset>-593090</wp:posOffset>
                      </wp:positionH>
                      <wp:positionV relativeFrom="paragraph">
                        <wp:posOffset>211456</wp:posOffset>
                      </wp:positionV>
                      <wp:extent cx="3267710" cy="45719"/>
                      <wp:effectExtent l="0" t="76200" r="8890" b="69215"/>
                      <wp:wrapNone/>
                      <wp:docPr id="51" name="89 Conector recto de flecha"/>
                      <wp:cNvGraphicFramePr/>
                      <a:graphic xmlns:a="http://schemas.openxmlformats.org/drawingml/2006/main">
                        <a:graphicData uri="http://schemas.microsoft.com/office/word/2010/wordprocessingShape">
                          <wps:wsp>
                            <wps:cNvCnPr/>
                            <wps:spPr>
                              <a:xfrm flipV="1">
                                <a:off x="0" y="0"/>
                                <a:ext cx="3267710" cy="45719"/>
                              </a:xfrm>
                              <a:prstGeom prst="straightConnector1">
                                <a:avLst/>
                              </a:prstGeom>
                              <a:noFill/>
                              <a:ln w="254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CC42F4" id="89 Conector recto de flecha" o:spid="_x0000_s1026" type="#_x0000_t32" style="position:absolute;margin-left:-46.7pt;margin-top:16.65pt;width:257.3pt;height:3.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" strokecolor="black [3213]" strokeweight="2pt">
                      <v:stroke endarrow="open"/>
                    </v:shape>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27872" behindDoc="0" locked="0" layoutInCell="1" allowOverlap="1" wp14:anchorId="50C022A5" wp14:editId="75FDFCFD">
                      <wp:simplePos x="0" y="0"/>
                      <wp:positionH relativeFrom="column">
                        <wp:posOffset>395605</wp:posOffset>
                      </wp:positionH>
                      <wp:positionV relativeFrom="paragraph">
                        <wp:posOffset>545465</wp:posOffset>
                      </wp:positionV>
                      <wp:extent cx="7620" cy="273050"/>
                      <wp:effectExtent l="76200" t="0" r="68580" b="50800"/>
                      <wp:wrapNone/>
                      <wp:docPr id="53" name="53 Conector recto"/>
                      <wp:cNvGraphicFramePr/>
                      <a:graphic xmlns:a="http://schemas.openxmlformats.org/drawingml/2006/main">
                        <a:graphicData uri="http://schemas.microsoft.com/office/word/2010/wordprocessingShape">
                          <wps:wsp>
                            <wps:cNvCnPr/>
                            <wps:spPr>
                              <a:xfrm flipH="1" flipV="1">
                                <a:off x="0" y="0"/>
                                <a:ext cx="7620" cy="273050"/>
                              </a:xfrm>
                              <a:prstGeom prst="line">
                                <a:avLst/>
                              </a:prstGeom>
                              <a:noFill/>
                              <a:ln w="25400" cap="flat" cmpd="sng" algn="ctr">
                                <a:solidFill>
                                  <a:schemeClr val="tx1"/>
                                </a:solidFill>
                                <a:prstDash val="solid"/>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2721B36" id="53 Conector recto"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42.95pt" to="31.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" strokecolor="black [3213]" strokeweight="2pt">
                      <v:stroke startarrow="open"/>
                    </v:lin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725824" behindDoc="0" locked="0" layoutInCell="1" allowOverlap="1" wp14:anchorId="2BDF6914" wp14:editId="34CEDEC9">
                      <wp:simplePos x="0" y="0"/>
                      <wp:positionH relativeFrom="column">
                        <wp:posOffset>-15875</wp:posOffset>
                      </wp:positionH>
                      <wp:positionV relativeFrom="paragraph">
                        <wp:posOffset>139065</wp:posOffset>
                      </wp:positionV>
                      <wp:extent cx="826135" cy="406400"/>
                      <wp:effectExtent l="0" t="0" r="12065" b="12700"/>
                      <wp:wrapNone/>
                      <wp:docPr id="50" name="2 Rectángulo"/>
                      <wp:cNvGraphicFramePr/>
                      <a:graphic xmlns:a="http://schemas.openxmlformats.org/drawingml/2006/main">
                        <a:graphicData uri="http://schemas.microsoft.com/office/word/2010/wordprocessingShape">
                          <wps:wsp>
                            <wps:cNvSpPr/>
                            <wps:spPr>
                              <a:xfrm>
                                <a:off x="0" y="0"/>
                                <a:ext cx="826135" cy="406400"/>
                              </a:xfrm>
                              <a:prstGeom prst="rect">
                                <a:avLst/>
                              </a:prstGeom>
                              <a:solidFill>
                                <a:sysClr val="window" lastClr="FFFFFF"/>
                              </a:solidFill>
                              <a:ln w="12700" cap="flat" cmpd="sng" algn="ctr">
                                <a:solidFill>
                                  <a:sysClr val="windowText" lastClr="000000"/>
                                </a:solidFill>
                                <a:prstDash val="solid"/>
                              </a:ln>
                              <a:effectLst/>
                            </wps:spPr>
                            <wps:txbx>
                              <w:txbxContent>
                                <w:p w:rsidR="003C00F5" w:rsidRPr="00A36C77" w:rsidRDefault="003C00F5" w:rsidP="003C00F5">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Recibe horarios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BDF6914" id="_x0000_s1043" style="position:absolute;left:0;text-align:left;margin-left:-1.25pt;margin-top:10.95pt;width:65.05pt;height: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" fillcolor="window" strokecolor="windowText" strokeweight="1pt">
                      <v:textbox>
                        <w:txbxContent>
                          <w:p w:rsidR="003C00F5" w:rsidRPr="00A36C77" w:rsidRDefault="003C00F5" w:rsidP="003C00F5">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Recibe horarios</w:t>
                            </w:r>
                          </w:p>
                        </w:txbxContent>
                      </v:textbox>
                    </v:rect>
                  </w:pict>
                </mc:Fallback>
              </mc:AlternateContent>
            </w:r>
          </w:p>
        </w:tc>
      </w:tr>
      <w:tr w:rsidR="003C00F5" w:rsidRPr="002C38BD" w:rsidTr="00392C13">
        <w:trPr>
          <w:trHeight w:val="1207"/>
        </w:trPr>
        <w:tc>
          <w:tcPr>
            <w:tcW w:w="425" w:type="dxa"/>
            <w:tcBorders>
              <w:top w:val="single" w:sz="4" w:space="0" w:color="auto"/>
              <w:left w:val="single" w:sz="4" w:space="0" w:color="auto"/>
              <w:bottom w:val="single" w:sz="4" w:space="0" w:color="auto"/>
              <w:right w:val="single" w:sz="4" w:space="0" w:color="auto"/>
            </w:tcBorders>
          </w:tcPr>
          <w:p w:rsidR="003C00F5" w:rsidRDefault="003C00F5" w:rsidP="003C00F5">
            <w:pPr>
              <w:spacing w:line="360" w:lineRule="auto"/>
              <w:jc w:val="center"/>
              <w:rPr>
                <w:rFonts w:ascii="Century Gothic" w:hAnsi="Century Gothic" w:cs="Arial"/>
                <w:b/>
                <w:sz w:val="20"/>
                <w:szCs w:val="20"/>
              </w:rPr>
            </w:pPr>
          </w:p>
          <w:p w:rsidR="003C00F5" w:rsidRDefault="003C00F5" w:rsidP="003C00F5">
            <w:pPr>
              <w:spacing w:line="360" w:lineRule="auto"/>
              <w:jc w:val="center"/>
              <w:rPr>
                <w:rFonts w:ascii="Century Gothic" w:hAnsi="Century Gothic" w:cs="Arial"/>
                <w:b/>
                <w:sz w:val="20"/>
                <w:szCs w:val="20"/>
              </w:rPr>
            </w:pPr>
          </w:p>
          <w:p w:rsidR="003C00F5" w:rsidRPr="002C38BD" w:rsidRDefault="003C00F5" w:rsidP="003C00F5">
            <w:pPr>
              <w:spacing w:line="360" w:lineRule="auto"/>
              <w:jc w:val="center"/>
              <w:rPr>
                <w:rFonts w:ascii="Century Gothic" w:hAnsi="Century Gothic" w:cs="Arial"/>
                <w:b/>
                <w:sz w:val="20"/>
                <w:szCs w:val="20"/>
              </w:rPr>
            </w:pPr>
            <w:r>
              <w:rPr>
                <w:rFonts w:ascii="Century Gothic" w:hAnsi="Century Gothic" w:cs="Arial"/>
                <w:b/>
                <w:sz w:val="20"/>
                <w:szCs w:val="20"/>
              </w:rPr>
              <w:t>8</w:t>
            </w:r>
          </w:p>
        </w:tc>
        <w:tc>
          <w:tcPr>
            <w:tcW w:w="183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sz w:val="20"/>
                <w:szCs w:val="20"/>
              </w:rPr>
            </w:pPr>
          </w:p>
        </w:tc>
        <w:tc>
          <w:tcPr>
            <w:tcW w:w="199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sz w:val="20"/>
                <w:szCs w:val="20"/>
              </w:rPr>
            </w:pPr>
          </w:p>
        </w:tc>
        <w:tc>
          <w:tcPr>
            <w:tcW w:w="1754"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11"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189"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44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2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p w:rsidR="003C00F5" w:rsidRPr="002C38BD" w:rsidRDefault="003C00F5" w:rsidP="003C00F5">
            <w:pPr>
              <w:spacing w:line="360" w:lineRule="auto"/>
              <w:jc w:val="both"/>
              <w:rPr>
                <w:rFonts w:ascii="Century Gothic" w:hAnsi="Century Gothic" w:cs="Arial"/>
                <w:b/>
                <w:sz w:val="20"/>
                <w:szCs w:val="20"/>
              </w:rPr>
            </w:pPr>
          </w:p>
          <w:p w:rsidR="003C00F5" w:rsidRPr="002C38BD" w:rsidRDefault="003C00F5" w:rsidP="003C00F5">
            <w:pPr>
              <w:spacing w:line="360" w:lineRule="auto"/>
              <w:jc w:val="both"/>
              <w:rPr>
                <w:rFonts w:ascii="Century Gothic" w:hAnsi="Century Gothic" w:cs="Arial"/>
                <w:b/>
                <w:sz w:val="20"/>
                <w:szCs w:val="20"/>
              </w:rPr>
            </w:pPr>
          </w:p>
          <w:p w:rsidR="003C00F5" w:rsidRPr="002C38BD" w:rsidRDefault="003C00F5" w:rsidP="003C00F5">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29920" behindDoc="0" locked="0" layoutInCell="1" allowOverlap="1" wp14:anchorId="7F459989" wp14:editId="2C2018C7">
                      <wp:simplePos x="0" y="0"/>
                      <wp:positionH relativeFrom="column">
                        <wp:posOffset>-16894</wp:posOffset>
                      </wp:positionH>
                      <wp:positionV relativeFrom="paragraph">
                        <wp:posOffset>88664</wp:posOffset>
                      </wp:positionV>
                      <wp:extent cx="826135" cy="606056"/>
                      <wp:effectExtent l="0" t="0" r="12065" b="22860"/>
                      <wp:wrapNone/>
                      <wp:docPr id="52" name="2 Rectángulo"/>
                      <wp:cNvGraphicFramePr/>
                      <a:graphic xmlns:a="http://schemas.openxmlformats.org/drawingml/2006/main">
                        <a:graphicData uri="http://schemas.microsoft.com/office/word/2010/wordprocessingShape">
                          <wps:wsp>
                            <wps:cNvSpPr/>
                            <wps:spPr>
                              <a:xfrm>
                                <a:off x="0" y="0"/>
                                <a:ext cx="826135" cy="606056"/>
                              </a:xfrm>
                              <a:prstGeom prst="rect">
                                <a:avLst/>
                              </a:prstGeom>
                              <a:solidFill>
                                <a:sysClr val="window" lastClr="FFFFFF"/>
                              </a:solidFill>
                              <a:ln w="12700" cap="flat" cmpd="sng" algn="ctr">
                                <a:solidFill>
                                  <a:sysClr val="windowText" lastClr="000000"/>
                                </a:solidFill>
                                <a:prstDash val="solid"/>
                              </a:ln>
                              <a:effectLst/>
                            </wps:spPr>
                            <wps:txbx>
                              <w:txbxContent>
                                <w:p w:rsidR="003C00F5" w:rsidRPr="00A36C77" w:rsidRDefault="003C00F5" w:rsidP="003C00F5">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 xml:space="preserve">Entrega Horarios Oficiales a </w:t>
                                  </w:r>
                                  <w:proofErr w:type="spellStart"/>
                                  <w:r>
                                    <w:rPr>
                                      <w:rFonts w:ascii="Arial" w:hAnsi="Arial" w:cs="Arial"/>
                                      <w:color w:val="000000" w:themeColor="text1"/>
                                      <w:kern w:val="24"/>
                                      <w:sz w:val="16"/>
                                      <w:szCs w:val="16"/>
                                    </w:rPr>
                                    <w:t>PA´s</w:t>
                                  </w:r>
                                  <w:proofErr w:type="spellEnd"/>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F459989" id="_x0000_s1044" style="position:absolute;left:0;text-align:left;margin-left:-1.35pt;margin-top:7pt;width:65.05pt;height:4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" fillcolor="window" strokecolor="windowText" strokeweight="1pt">
                      <v:textbox>
                        <w:txbxContent>
                          <w:p w:rsidR="003C00F5" w:rsidRPr="00A36C77" w:rsidRDefault="003C00F5" w:rsidP="003C00F5">
                            <w:pPr>
                              <w:pStyle w:val="NormalWeb"/>
                              <w:spacing w:before="0" w:beforeAutospacing="0" w:after="0" w:afterAutospacing="0"/>
                              <w:jc w:val="center"/>
                              <w:rPr>
                                <w:rFonts w:ascii="Arial" w:hAnsi="Arial" w:cs="Arial"/>
                                <w:sz w:val="16"/>
                                <w:szCs w:val="16"/>
                              </w:rPr>
                            </w:pPr>
                            <w:r>
                              <w:rPr>
                                <w:rFonts w:ascii="Arial" w:hAnsi="Arial" w:cs="Arial"/>
                                <w:color w:val="000000" w:themeColor="text1"/>
                                <w:kern w:val="24"/>
                                <w:sz w:val="16"/>
                                <w:szCs w:val="16"/>
                              </w:rPr>
                              <w:t xml:space="preserve">Entrega Horarios Oficiales a </w:t>
                            </w:r>
                            <w:proofErr w:type="spellStart"/>
                            <w:r>
                              <w:rPr>
                                <w:rFonts w:ascii="Arial" w:hAnsi="Arial" w:cs="Arial"/>
                                <w:color w:val="000000" w:themeColor="text1"/>
                                <w:kern w:val="24"/>
                                <w:sz w:val="16"/>
                                <w:szCs w:val="16"/>
                              </w:rPr>
                              <w:t>PA´s</w:t>
                            </w:r>
                            <w:proofErr w:type="spellEnd"/>
                          </w:p>
                        </w:txbxContent>
                      </v:textbox>
                    </v:rect>
                  </w:pict>
                </mc:Fallback>
              </mc:AlternateContent>
            </w:r>
          </w:p>
        </w:tc>
      </w:tr>
      <w:tr w:rsidR="003C00F5" w:rsidRPr="002C38BD" w:rsidTr="00392C13">
        <w:trPr>
          <w:trHeight w:val="1064"/>
        </w:trPr>
        <w:tc>
          <w:tcPr>
            <w:tcW w:w="425" w:type="dxa"/>
            <w:tcBorders>
              <w:top w:val="single" w:sz="4" w:space="0" w:color="auto"/>
              <w:left w:val="single" w:sz="4" w:space="0" w:color="auto"/>
              <w:bottom w:val="single" w:sz="4" w:space="0" w:color="auto"/>
              <w:right w:val="single" w:sz="4" w:space="0" w:color="auto"/>
            </w:tcBorders>
          </w:tcPr>
          <w:p w:rsidR="003C00F5" w:rsidRDefault="003C00F5" w:rsidP="003C00F5">
            <w:pPr>
              <w:spacing w:line="360" w:lineRule="auto"/>
              <w:jc w:val="center"/>
              <w:rPr>
                <w:rFonts w:ascii="Century Gothic" w:hAnsi="Century Gothic" w:cs="Arial"/>
                <w:b/>
                <w:sz w:val="20"/>
                <w:szCs w:val="20"/>
              </w:rPr>
            </w:pPr>
          </w:p>
          <w:p w:rsidR="003C00F5" w:rsidRPr="002C38BD" w:rsidRDefault="003C00F5" w:rsidP="003C00F5">
            <w:pPr>
              <w:spacing w:line="360" w:lineRule="auto"/>
              <w:jc w:val="center"/>
              <w:rPr>
                <w:rFonts w:ascii="Century Gothic" w:hAnsi="Century Gothic" w:cs="Arial"/>
                <w:b/>
                <w:sz w:val="20"/>
                <w:szCs w:val="20"/>
              </w:rPr>
            </w:pPr>
            <w:r>
              <w:rPr>
                <w:rFonts w:ascii="Century Gothic" w:hAnsi="Century Gothic" w:cs="Arial"/>
                <w:b/>
                <w:sz w:val="20"/>
                <w:szCs w:val="20"/>
              </w:rPr>
              <w:t>9</w:t>
            </w:r>
          </w:p>
        </w:tc>
        <w:tc>
          <w:tcPr>
            <w:tcW w:w="183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998"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754"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611"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189" w:type="dxa"/>
            <w:tcBorders>
              <w:top w:val="single" w:sz="4" w:space="0" w:color="auto"/>
              <w:left w:val="single" w:sz="4" w:space="0" w:color="auto"/>
              <w:bottom w:val="single" w:sz="4" w:space="0" w:color="auto"/>
              <w:right w:val="single" w:sz="4" w:space="0" w:color="auto"/>
            </w:tcBorders>
          </w:tcPr>
          <w:p w:rsidR="003C00F5" w:rsidRPr="002C38BD" w:rsidRDefault="00392C13"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31968" behindDoc="0" locked="0" layoutInCell="1" allowOverlap="1" wp14:anchorId="0C403301" wp14:editId="15F15886">
                      <wp:simplePos x="0" y="0"/>
                      <wp:positionH relativeFrom="column">
                        <wp:posOffset>-46990</wp:posOffset>
                      </wp:positionH>
                      <wp:positionV relativeFrom="paragraph">
                        <wp:posOffset>54610</wp:posOffset>
                      </wp:positionV>
                      <wp:extent cx="647700" cy="416560"/>
                      <wp:effectExtent l="0" t="0" r="19050" b="21590"/>
                      <wp:wrapNone/>
                      <wp:docPr id="54" name="2 Rectángulo"/>
                      <wp:cNvGraphicFramePr/>
                      <a:graphic xmlns:a="http://schemas.openxmlformats.org/drawingml/2006/main">
                        <a:graphicData uri="http://schemas.microsoft.com/office/word/2010/wordprocessingShape">
                          <wps:wsp>
                            <wps:cNvSpPr/>
                            <wps:spPr>
                              <a:xfrm>
                                <a:off x="0" y="0"/>
                                <a:ext cx="647700" cy="416560"/>
                              </a:xfrm>
                              <a:prstGeom prst="rect">
                                <a:avLst/>
                              </a:prstGeom>
                              <a:solidFill>
                                <a:sysClr val="window" lastClr="FFFFFF"/>
                              </a:solidFill>
                              <a:ln w="12700" cap="flat" cmpd="sng" algn="ctr">
                                <a:solidFill>
                                  <a:sysClr val="windowText" lastClr="000000"/>
                                </a:solidFill>
                                <a:prstDash val="solid"/>
                              </a:ln>
                              <a:effectLst/>
                            </wps:spPr>
                            <wps:txbx>
                              <w:txbxContent>
                                <w:p w:rsidR="003C00F5" w:rsidRPr="00A36C77" w:rsidRDefault="003C00F5" w:rsidP="003C00F5">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Recibe Horario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403301" id="_x0000_s1045" style="position:absolute;left:0;text-align:left;margin-left:-3.7pt;margin-top:4.3pt;width:51pt;height:3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" fillcolor="window" strokecolor="windowText" strokeweight="1pt">
                      <v:textbox>
                        <w:txbxContent>
                          <w:p w:rsidR="003C00F5" w:rsidRPr="00A36C77" w:rsidRDefault="003C00F5" w:rsidP="003C00F5">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Recibe Horario</w:t>
                            </w:r>
                          </w:p>
                        </w:txbxContent>
                      </v:textbox>
                    </v:rect>
                  </w:pict>
                </mc:Fallback>
              </mc:AlternateContent>
            </w:r>
            <w:r w:rsidR="003C00F5" w:rsidRPr="002C38BD">
              <w:rPr>
                <w:rFonts w:ascii="Century Gothic" w:hAnsi="Century Gothic" w:cs="Arial"/>
                <w:noProof/>
                <w:sz w:val="20"/>
                <w:szCs w:val="20"/>
              </w:rPr>
              <mc:AlternateContent>
                <mc:Choice Requires="wps">
                  <w:drawing>
                    <wp:anchor distT="0" distB="0" distL="114300" distR="114300" simplePos="0" relativeHeight="251730944" behindDoc="0" locked="0" layoutInCell="1" allowOverlap="1" wp14:anchorId="66635572" wp14:editId="0BD1D760">
                      <wp:simplePos x="0" y="0"/>
                      <wp:positionH relativeFrom="column">
                        <wp:posOffset>382270</wp:posOffset>
                      </wp:positionH>
                      <wp:positionV relativeFrom="paragraph">
                        <wp:posOffset>436880</wp:posOffset>
                      </wp:positionV>
                      <wp:extent cx="0" cy="285115"/>
                      <wp:effectExtent l="95250" t="0" r="57150" b="57785"/>
                      <wp:wrapNone/>
                      <wp:docPr id="5" name="89 Conector recto de flecha"/>
                      <wp:cNvGraphicFramePr/>
                      <a:graphic xmlns:a="http://schemas.openxmlformats.org/drawingml/2006/main">
                        <a:graphicData uri="http://schemas.microsoft.com/office/word/2010/wordprocessingShape">
                          <wps:wsp>
                            <wps:cNvCnPr/>
                            <wps:spPr>
                              <a:xfrm>
                                <a:off x="0" y="0"/>
                                <a:ext cx="0" cy="28511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109C3" id="89 Conector recto de flecha" o:spid="_x0000_s1026" type="#_x0000_t32" style="position:absolute;margin-left:30.1pt;margin-top:34.4pt;width:0;height:2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" strokecolor="black [3213]" strokeweight="2pt">
                      <v:stroke endarrow="open"/>
                    </v:shape>
                  </w:pict>
                </mc:Fallback>
              </mc:AlternateContent>
            </w:r>
          </w:p>
        </w:tc>
        <w:tc>
          <w:tcPr>
            <w:tcW w:w="144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32992" behindDoc="0" locked="0" layoutInCell="1" allowOverlap="1" wp14:anchorId="66DDD821" wp14:editId="67B966D1">
                      <wp:simplePos x="0" y="0"/>
                      <wp:positionH relativeFrom="column">
                        <wp:posOffset>-157480</wp:posOffset>
                      </wp:positionH>
                      <wp:positionV relativeFrom="paragraph">
                        <wp:posOffset>250191</wp:posOffset>
                      </wp:positionV>
                      <wp:extent cx="2512695" cy="45719"/>
                      <wp:effectExtent l="38100" t="38100" r="20955" b="107315"/>
                      <wp:wrapNone/>
                      <wp:docPr id="56" name="89 Conector recto de flecha"/>
                      <wp:cNvGraphicFramePr/>
                      <a:graphic xmlns:a="http://schemas.openxmlformats.org/drawingml/2006/main">
                        <a:graphicData uri="http://schemas.microsoft.com/office/word/2010/wordprocessingShape">
                          <wps:wsp>
                            <wps:cNvCnPr/>
                            <wps:spPr>
                              <a:xfrm flipV="1">
                                <a:off x="0" y="0"/>
                                <a:ext cx="2512695" cy="45719"/>
                              </a:xfrm>
                              <a:prstGeom prst="straightConnector1">
                                <a:avLst/>
                              </a:prstGeom>
                              <a:noFill/>
                              <a:ln w="25400" cap="flat" cmpd="sng" algn="ctr">
                                <a:solidFill>
                                  <a:schemeClr val="tx1"/>
                                </a:solidFill>
                                <a:prstDash val="solid"/>
                                <a:headEnd type="arrow"/>
                                <a:tailEnd type="none" w="lg" len="lg"/>
                              </a:ln>
                              <a:effectLst/>
                            </wps:spPr>
                            <wps:bodyPr/>
                          </wps:wsp>
                        </a:graphicData>
                      </a:graphic>
                      <wp14:sizeRelH relativeFrom="margin">
                        <wp14:pctWidth>0</wp14:pctWidth>
                      </wp14:sizeRelH>
                      <wp14:sizeRelV relativeFrom="margin">
                        <wp14:pctHeight>0</wp14:pctHeight>
                      </wp14:sizeRelV>
                    </wp:anchor>
                  </w:drawing>
                </mc:Choice>
                <mc:Fallback>
                  <w:pict>
                    <v:shape w14:anchorId="7316FB84" id="89 Conector recto de flecha" o:spid="_x0000_s1026" type="#_x0000_t32" style="position:absolute;margin-left:-12.4pt;margin-top:19.7pt;width:197.85pt;height:3.6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" strokecolor="black [3213]" strokeweight="2pt">
                      <v:stroke startarrow="open" endarrowwidth="wide" endarrowlength="long"/>
                    </v:shape>
                  </w:pict>
                </mc:Fallback>
              </mc:AlternateContent>
            </w:r>
          </w:p>
        </w:tc>
        <w:tc>
          <w:tcPr>
            <w:tcW w:w="162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p>
        </w:tc>
        <w:tc>
          <w:tcPr>
            <w:tcW w:w="1260" w:type="dxa"/>
            <w:tcBorders>
              <w:top w:val="single" w:sz="4" w:space="0" w:color="auto"/>
              <w:left w:val="single" w:sz="4" w:space="0" w:color="auto"/>
              <w:bottom w:val="single" w:sz="4" w:space="0" w:color="auto"/>
              <w:right w:val="single" w:sz="4" w:space="0" w:color="auto"/>
            </w:tcBorders>
          </w:tcPr>
          <w:p w:rsidR="003C00F5" w:rsidRPr="002C38BD" w:rsidRDefault="003C00F5"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28896" behindDoc="0" locked="0" layoutInCell="1" allowOverlap="1" wp14:anchorId="4EAA514B" wp14:editId="76FD7D43">
                      <wp:simplePos x="0" y="0"/>
                      <wp:positionH relativeFrom="column">
                        <wp:posOffset>400050</wp:posOffset>
                      </wp:positionH>
                      <wp:positionV relativeFrom="paragraph">
                        <wp:posOffset>-396240</wp:posOffset>
                      </wp:positionV>
                      <wp:extent cx="7620" cy="666750"/>
                      <wp:effectExtent l="0" t="0" r="30480" b="19050"/>
                      <wp:wrapNone/>
                      <wp:docPr id="55" name="55 Conector recto"/>
                      <wp:cNvGraphicFramePr/>
                      <a:graphic xmlns:a="http://schemas.openxmlformats.org/drawingml/2006/main">
                        <a:graphicData uri="http://schemas.microsoft.com/office/word/2010/wordprocessingShape">
                          <wps:wsp>
                            <wps:cNvCnPr/>
                            <wps:spPr>
                              <a:xfrm flipH="1" flipV="1">
                                <a:off x="0" y="0"/>
                                <a:ext cx="7620" cy="666750"/>
                              </a:xfrm>
                              <a:prstGeom prst="line">
                                <a:avLst/>
                              </a:prstGeom>
                              <a:noFill/>
                              <a:ln w="254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033028" id="55 Conector recto"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31.2pt" to="32.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" strokecolor="black [3213]" strokeweight="2pt"/>
                  </w:pict>
                </mc:Fallback>
              </mc:AlternateContent>
            </w:r>
          </w:p>
        </w:tc>
      </w:tr>
    </w:tbl>
    <w:p w:rsidR="00125838" w:rsidRDefault="00125838" w:rsidP="00125838">
      <w:pPr>
        <w:tabs>
          <w:tab w:val="left" w:pos="10500"/>
        </w:tabs>
        <w:rPr>
          <w:rFonts w:ascii="Century Gothic" w:hAnsi="Century Gothic" w:cs="Arial"/>
          <w:sz w:val="20"/>
          <w:szCs w:val="20"/>
          <w:lang w:val="es-ES_tradnl"/>
        </w:rPr>
      </w:pPr>
    </w:p>
    <w:p w:rsidR="00125838" w:rsidRDefault="00125838" w:rsidP="00125838">
      <w:pPr>
        <w:rPr>
          <w:rFonts w:ascii="Century Gothic" w:hAnsi="Century Gothic" w:cs="Arial"/>
          <w:sz w:val="20"/>
          <w:szCs w:val="20"/>
          <w:lang w:val="es-ES_tradnl"/>
        </w:rPr>
      </w:pPr>
    </w:p>
    <w:p w:rsidR="00125838" w:rsidRDefault="00125838" w:rsidP="00125838">
      <w:pPr>
        <w:rPr>
          <w:rFonts w:ascii="Century Gothic" w:hAnsi="Century Gothic" w:cs="Arial"/>
          <w:sz w:val="20"/>
          <w:szCs w:val="20"/>
          <w:lang w:val="es-ES_tradnl"/>
        </w:rPr>
      </w:pPr>
    </w:p>
    <w:p w:rsidR="00125838" w:rsidRDefault="00125838" w:rsidP="00125838">
      <w:pPr>
        <w:rPr>
          <w:rFonts w:ascii="Century Gothic" w:hAnsi="Century Gothic" w:cs="Arial"/>
          <w:sz w:val="20"/>
          <w:szCs w:val="20"/>
          <w:lang w:val="es-ES_tradnl"/>
        </w:rPr>
      </w:pPr>
    </w:p>
    <w:p w:rsidR="00125838" w:rsidRDefault="00125838" w:rsidP="00125838">
      <w:pPr>
        <w:rPr>
          <w:rFonts w:ascii="Century Gothic" w:hAnsi="Century Gothic" w:cs="Arial"/>
          <w:sz w:val="20"/>
          <w:szCs w:val="20"/>
          <w:lang w:val="es-ES_tradnl"/>
        </w:rPr>
      </w:pPr>
    </w:p>
    <w:tbl>
      <w:tblPr>
        <w:tblStyle w:val="Tablaconcuadrcula"/>
        <w:tblpPr w:leftFromText="141" w:rightFromText="141" w:vertAnchor="text" w:horzAnchor="margin" w:tblpXSpec="center" w:tblpY="944"/>
        <w:tblW w:w="13745" w:type="dxa"/>
        <w:tblLayout w:type="fixed"/>
        <w:tblLook w:val="04A0" w:firstRow="1" w:lastRow="0" w:firstColumn="1" w:lastColumn="0" w:noHBand="0" w:noVBand="1"/>
      </w:tblPr>
      <w:tblGrid>
        <w:gridCol w:w="455"/>
        <w:gridCol w:w="1667"/>
        <w:gridCol w:w="1842"/>
        <w:gridCol w:w="1560"/>
        <w:gridCol w:w="1955"/>
        <w:gridCol w:w="1418"/>
        <w:gridCol w:w="1730"/>
        <w:gridCol w:w="1701"/>
        <w:gridCol w:w="1417"/>
      </w:tblGrid>
      <w:tr w:rsidR="00125838" w:rsidRPr="002C38BD" w:rsidTr="003C00F5">
        <w:trPr>
          <w:trHeight w:val="1406"/>
        </w:trPr>
        <w:tc>
          <w:tcPr>
            <w:tcW w:w="455"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spacing w:line="360" w:lineRule="auto"/>
              <w:jc w:val="center"/>
              <w:rPr>
                <w:rFonts w:ascii="Century Gothic" w:hAnsi="Century Gothic" w:cs="Arial"/>
                <w:b/>
                <w:sz w:val="20"/>
                <w:szCs w:val="20"/>
              </w:rPr>
            </w:pPr>
            <w:r w:rsidRPr="002C38BD">
              <w:rPr>
                <w:rFonts w:ascii="Century Gothic" w:hAnsi="Century Gothic" w:cs="Arial"/>
                <w:b/>
                <w:sz w:val="20"/>
                <w:szCs w:val="20"/>
              </w:rPr>
              <w:t>10</w:t>
            </w:r>
          </w:p>
        </w:tc>
        <w:tc>
          <w:tcPr>
            <w:tcW w:w="1667"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06368" behindDoc="0" locked="0" layoutInCell="1" allowOverlap="1" wp14:anchorId="379F7F60" wp14:editId="7CE65333">
                      <wp:simplePos x="0" y="0"/>
                      <wp:positionH relativeFrom="column">
                        <wp:posOffset>-11430</wp:posOffset>
                      </wp:positionH>
                      <wp:positionV relativeFrom="paragraph">
                        <wp:posOffset>2959100</wp:posOffset>
                      </wp:positionV>
                      <wp:extent cx="1104265" cy="629285"/>
                      <wp:effectExtent l="0" t="0" r="19685" b="18415"/>
                      <wp:wrapNone/>
                      <wp:docPr id="32" name="31 Rectángulo"/>
                      <wp:cNvGraphicFramePr/>
                      <a:graphic xmlns:a="http://schemas.openxmlformats.org/drawingml/2006/main">
                        <a:graphicData uri="http://schemas.microsoft.com/office/word/2010/wordprocessingShape">
                          <wps:wsp>
                            <wps:cNvSpPr/>
                            <wps:spPr>
                              <a:xfrm>
                                <a:off x="0" y="0"/>
                                <a:ext cx="1104265" cy="6292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25838" w:rsidRPr="00E45EBB" w:rsidRDefault="00125838" w:rsidP="00125838">
                                  <w:pPr>
                                    <w:pStyle w:val="NormalWeb"/>
                                    <w:spacing w:before="0" w:beforeAutospacing="0" w:after="0" w:afterAutospacing="0"/>
                                    <w:jc w:val="center"/>
                                    <w:rPr>
                                      <w:sz w:val="16"/>
                                      <w:szCs w:val="18"/>
                                    </w:rPr>
                                  </w:pPr>
                                  <w:r w:rsidRPr="00E45EBB">
                                    <w:rPr>
                                      <w:rFonts w:asciiTheme="minorHAnsi" w:hAnsi="Calibri" w:cstheme="minorBidi"/>
                                      <w:color w:val="000000" w:themeColor="dark1"/>
                                      <w:sz w:val="16"/>
                                      <w:szCs w:val="18"/>
                                    </w:rPr>
                                    <w:t>Registra</w:t>
                                  </w:r>
                                  <w:r>
                                    <w:rPr>
                                      <w:rFonts w:asciiTheme="minorHAnsi" w:hAnsi="Calibri" w:cstheme="minorBidi"/>
                                      <w:color w:val="000000" w:themeColor="dark1"/>
                                      <w:sz w:val="16"/>
                                      <w:szCs w:val="18"/>
                                    </w:rPr>
                                    <w:t>/Valida</w:t>
                                  </w:r>
                                  <w:r w:rsidRPr="00E45EBB">
                                    <w:rPr>
                                      <w:rFonts w:asciiTheme="minorHAnsi" w:hAnsi="Calibri" w:cstheme="minorBidi"/>
                                      <w:color w:val="000000" w:themeColor="dark1"/>
                                      <w:sz w:val="16"/>
                                      <w:szCs w:val="18"/>
                                    </w:rPr>
                                    <w:t xml:space="preserve"> calificaciones</w:t>
                                  </w:r>
                                  <w:r>
                                    <w:rPr>
                                      <w:rFonts w:asciiTheme="minorHAnsi" w:hAnsi="Calibri" w:cstheme="minorBidi"/>
                                      <w:color w:val="000000" w:themeColor="dark1"/>
                                      <w:sz w:val="16"/>
                                      <w:szCs w:val="18"/>
                                    </w:rPr>
                                    <w:t xml:space="preserve"> finales</w:t>
                                  </w:r>
                                  <w:r w:rsidRPr="00E45EBB">
                                    <w:rPr>
                                      <w:rFonts w:asciiTheme="minorHAnsi" w:hAnsi="Calibri" w:cstheme="minorBidi"/>
                                      <w:color w:val="000000" w:themeColor="dark1"/>
                                      <w:sz w:val="16"/>
                                      <w:szCs w:val="18"/>
                                    </w:rPr>
                                    <w:t xml:space="preserve"> en  </w:t>
                                  </w:r>
                                  <w:r w:rsidRPr="006D2C69">
                                    <w:rPr>
                                      <w:rFonts w:asciiTheme="minorHAnsi" w:hAnsi="Calibri" w:cstheme="minorBidi"/>
                                      <w:sz w:val="16"/>
                                      <w:szCs w:val="18"/>
                                    </w:rPr>
                                    <w:t>la plataforma de Servicios Escolares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F7F60" id="31 Rectángulo" o:spid="_x0000_s1046" style="position:absolute;left:0;text-align:left;margin-left:-.9pt;margin-top:233pt;width:86.95pt;height:4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" fillcolor="white [3201]" strokecolor="black [3200]" strokeweight="1pt">
                      <v:textbox>
                        <w:txbxContent>
                          <w:p w:rsidR="00125838" w:rsidRPr="00E45EBB" w:rsidRDefault="00125838" w:rsidP="00125838">
                            <w:pPr>
                              <w:pStyle w:val="NormalWeb"/>
                              <w:spacing w:before="0" w:beforeAutospacing="0" w:after="0" w:afterAutospacing="0"/>
                              <w:jc w:val="center"/>
                              <w:rPr>
                                <w:sz w:val="16"/>
                                <w:szCs w:val="18"/>
                              </w:rPr>
                            </w:pPr>
                            <w:r w:rsidRPr="00E45EBB">
                              <w:rPr>
                                <w:rFonts w:asciiTheme="minorHAnsi" w:hAnsi="Calibri" w:cstheme="minorBidi"/>
                                <w:color w:val="000000" w:themeColor="dark1"/>
                                <w:sz w:val="16"/>
                                <w:szCs w:val="18"/>
                              </w:rPr>
                              <w:t>Registra</w:t>
                            </w:r>
                            <w:r>
                              <w:rPr>
                                <w:rFonts w:asciiTheme="minorHAnsi" w:hAnsi="Calibri" w:cstheme="minorBidi"/>
                                <w:color w:val="000000" w:themeColor="dark1"/>
                                <w:sz w:val="16"/>
                                <w:szCs w:val="18"/>
                              </w:rPr>
                              <w:t>/Valida</w:t>
                            </w:r>
                            <w:r w:rsidRPr="00E45EBB">
                              <w:rPr>
                                <w:rFonts w:asciiTheme="minorHAnsi" w:hAnsi="Calibri" w:cstheme="minorBidi"/>
                                <w:color w:val="000000" w:themeColor="dark1"/>
                                <w:sz w:val="16"/>
                                <w:szCs w:val="18"/>
                              </w:rPr>
                              <w:t xml:space="preserve"> calificaciones</w:t>
                            </w:r>
                            <w:r>
                              <w:rPr>
                                <w:rFonts w:asciiTheme="minorHAnsi" w:hAnsi="Calibri" w:cstheme="minorBidi"/>
                                <w:color w:val="000000" w:themeColor="dark1"/>
                                <w:sz w:val="16"/>
                                <w:szCs w:val="18"/>
                              </w:rPr>
                              <w:t xml:space="preserve"> finales</w:t>
                            </w:r>
                            <w:r w:rsidRPr="00E45EBB">
                              <w:rPr>
                                <w:rFonts w:asciiTheme="minorHAnsi" w:hAnsi="Calibri" w:cstheme="minorBidi"/>
                                <w:color w:val="000000" w:themeColor="dark1"/>
                                <w:sz w:val="16"/>
                                <w:szCs w:val="18"/>
                              </w:rPr>
                              <w:t xml:space="preserve"> en  </w:t>
                            </w:r>
                            <w:r w:rsidRPr="006D2C69">
                              <w:rPr>
                                <w:rFonts w:asciiTheme="minorHAnsi" w:hAnsi="Calibri" w:cstheme="minorBidi"/>
                                <w:sz w:val="16"/>
                                <w:szCs w:val="18"/>
                              </w:rPr>
                              <w:t>la plataforma de Servicios Escolares</w:t>
                            </w:r>
                          </w:p>
                        </w:txbxContent>
                      </v:textbox>
                    </v:rect>
                  </w:pict>
                </mc:Fallback>
              </mc:AlternateContent>
            </w:r>
          </w:p>
        </w:tc>
        <w:tc>
          <w:tcPr>
            <w:tcW w:w="1955"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07392" behindDoc="0" locked="0" layoutInCell="1" allowOverlap="1" wp14:anchorId="2B12B6C0" wp14:editId="07F9BAE5">
                      <wp:simplePos x="0" y="0"/>
                      <wp:positionH relativeFrom="column">
                        <wp:posOffset>-57150</wp:posOffset>
                      </wp:positionH>
                      <wp:positionV relativeFrom="paragraph">
                        <wp:posOffset>45085</wp:posOffset>
                      </wp:positionV>
                      <wp:extent cx="889000" cy="826135"/>
                      <wp:effectExtent l="0" t="0" r="25400" b="12065"/>
                      <wp:wrapNone/>
                      <wp:docPr id="21" name="2 Rectángulo"/>
                      <wp:cNvGraphicFramePr/>
                      <a:graphic xmlns:a="http://schemas.openxmlformats.org/drawingml/2006/main">
                        <a:graphicData uri="http://schemas.microsoft.com/office/word/2010/wordprocessingShape">
                          <wps:wsp>
                            <wps:cNvSpPr/>
                            <wps:spPr>
                              <a:xfrm>
                                <a:off x="0" y="0"/>
                                <a:ext cx="889000" cy="826135"/>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Solicita  centros de cómputo laboratorios y talleres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B12B6C0" id="_x0000_s1047" style="position:absolute;left:0;text-align:left;margin-left:-4.5pt;margin-top:3.55pt;width:70pt;height:6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A36C77">
                              <w:rPr>
                                <w:rFonts w:ascii="Arial" w:hAnsi="Arial" w:cs="Arial"/>
                                <w:color w:val="000000" w:themeColor="text1"/>
                                <w:kern w:val="24"/>
                                <w:sz w:val="16"/>
                                <w:szCs w:val="16"/>
                              </w:rPr>
                              <w:t>Solicita  centros de cómputo laboratorios y talleres</w:t>
                            </w:r>
                          </w:p>
                        </w:txbxContent>
                      </v:textbox>
                    </v:rect>
                  </w:pict>
                </mc:Fallback>
              </mc:AlternateContent>
            </w:r>
          </w:p>
          <w:p w:rsidR="00125838" w:rsidRPr="002C38BD" w:rsidRDefault="00125838" w:rsidP="003C00F5">
            <w:pPr>
              <w:jc w:val="center"/>
              <w:rPr>
                <w:rFonts w:ascii="Century Gothic" w:hAnsi="Century Gothic"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08416" behindDoc="0" locked="0" layoutInCell="1" allowOverlap="1" wp14:anchorId="1283A030" wp14:editId="5EA4FF5E">
                      <wp:simplePos x="0" y="0"/>
                      <wp:positionH relativeFrom="column">
                        <wp:posOffset>242570</wp:posOffset>
                      </wp:positionH>
                      <wp:positionV relativeFrom="paragraph">
                        <wp:posOffset>205105</wp:posOffset>
                      </wp:positionV>
                      <wp:extent cx="1911350" cy="563245"/>
                      <wp:effectExtent l="0" t="0" r="12700" b="27305"/>
                      <wp:wrapNone/>
                      <wp:docPr id="23" name="2 Rectángulo"/>
                      <wp:cNvGraphicFramePr/>
                      <a:graphic xmlns:a="http://schemas.openxmlformats.org/drawingml/2006/main">
                        <a:graphicData uri="http://schemas.microsoft.com/office/word/2010/wordprocessingShape">
                          <wps:wsp>
                            <wps:cNvSpPr/>
                            <wps:spPr>
                              <a:xfrm>
                                <a:off x="0" y="0"/>
                                <a:ext cx="1911350" cy="563245"/>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58085A">
                                    <w:rPr>
                                      <w:rFonts w:ascii="Arial" w:hAnsi="Arial" w:cs="Arial"/>
                                      <w:color w:val="000000" w:themeColor="text1"/>
                                      <w:kern w:val="24"/>
                                      <w:sz w:val="16"/>
                                      <w:szCs w:val="16"/>
                                    </w:rPr>
                                    <w:t>Realiza asignación de centros de cómputo, laboratorios y talleres.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83A030" id="_x0000_s1048" style="position:absolute;left:0;text-align:left;margin-left:19.1pt;margin-top:16.15pt;width:150.5pt;height:4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58085A">
                              <w:rPr>
                                <w:rFonts w:ascii="Arial" w:hAnsi="Arial" w:cs="Arial"/>
                                <w:color w:val="000000" w:themeColor="text1"/>
                                <w:kern w:val="24"/>
                                <w:sz w:val="16"/>
                                <w:szCs w:val="16"/>
                              </w:rPr>
                              <w:t>Realiza asignación de centros de cómputo, laboratorios y talleres.</w:t>
                            </w:r>
                          </w:p>
                        </w:txbxContent>
                      </v:textbox>
                    </v:rect>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709440" behindDoc="0" locked="0" layoutInCell="1" allowOverlap="1" wp14:anchorId="7AE5A03F" wp14:editId="56418EB1">
                      <wp:simplePos x="0" y="0"/>
                      <wp:positionH relativeFrom="column">
                        <wp:posOffset>-50800</wp:posOffset>
                      </wp:positionH>
                      <wp:positionV relativeFrom="paragraph">
                        <wp:posOffset>466090</wp:posOffset>
                      </wp:positionV>
                      <wp:extent cx="292100" cy="0"/>
                      <wp:effectExtent l="0" t="76200" r="12700" b="114300"/>
                      <wp:wrapNone/>
                      <wp:docPr id="35" name="89 Conector recto de flecha"/>
                      <wp:cNvGraphicFramePr/>
                      <a:graphic xmlns:a="http://schemas.openxmlformats.org/drawingml/2006/main">
                        <a:graphicData uri="http://schemas.microsoft.com/office/word/2010/wordprocessingShape">
                          <wps:wsp>
                            <wps:cNvCnPr/>
                            <wps:spPr>
                              <a:xfrm>
                                <a:off x="0" y="0"/>
                                <a:ext cx="2921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7A2FA" id="89 Conector recto de flecha" o:spid="_x0000_s1026" type="#_x0000_t32" style="position:absolute;margin-left:-4pt;margin-top:36.7pt;width:23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" strokecolor="black [3213]" strokeweight="2pt">
                      <v:stroke endarrow="open"/>
                    </v:shape>
                  </w:pict>
                </mc:Fallback>
              </mc:AlternateContent>
            </w:r>
          </w:p>
        </w:tc>
        <w:tc>
          <w:tcPr>
            <w:tcW w:w="1701"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05344" behindDoc="0" locked="0" layoutInCell="1" allowOverlap="1" wp14:anchorId="2C0BF53E" wp14:editId="61CC164D">
                      <wp:simplePos x="0" y="0"/>
                      <wp:positionH relativeFrom="column">
                        <wp:posOffset>894080</wp:posOffset>
                      </wp:positionH>
                      <wp:positionV relativeFrom="paragraph">
                        <wp:posOffset>522605</wp:posOffset>
                      </wp:positionV>
                      <wp:extent cx="476250" cy="0"/>
                      <wp:effectExtent l="0" t="76200" r="19050" b="114300"/>
                      <wp:wrapNone/>
                      <wp:docPr id="96" name="89 Conector recto de flecha"/>
                      <wp:cNvGraphicFramePr/>
                      <a:graphic xmlns:a="http://schemas.openxmlformats.org/drawingml/2006/main">
                        <a:graphicData uri="http://schemas.microsoft.com/office/word/2010/wordprocessingShape">
                          <wps:wsp>
                            <wps:cNvCnPr/>
                            <wps:spPr>
                              <a:xfrm>
                                <a:off x="0" y="0"/>
                                <a:ext cx="47625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7B12E" id="89 Conector recto de flecha" o:spid="_x0000_s1026" type="#_x0000_t32" style="position:absolute;margin-left:70.4pt;margin-top:41.15pt;width:3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" strokecolor="black [3213]" strokeweight="2pt">
                      <v:stroke endarrow="open"/>
                    </v:shape>
                  </w:pict>
                </mc:Fallback>
              </mc:AlternateContent>
            </w:r>
          </w:p>
        </w:tc>
        <w:tc>
          <w:tcPr>
            <w:tcW w:w="1417"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10464" behindDoc="0" locked="0" layoutInCell="1" allowOverlap="1" wp14:anchorId="6D806C73" wp14:editId="72CD67DE">
                      <wp:simplePos x="0" y="0"/>
                      <wp:positionH relativeFrom="column">
                        <wp:posOffset>201930</wp:posOffset>
                      </wp:positionH>
                      <wp:positionV relativeFrom="paragraph">
                        <wp:posOffset>381635</wp:posOffset>
                      </wp:positionV>
                      <wp:extent cx="349885" cy="296545"/>
                      <wp:effectExtent l="0" t="0" r="12065" b="27305"/>
                      <wp:wrapNone/>
                      <wp:docPr id="11" name="11 Conector"/>
                      <wp:cNvGraphicFramePr/>
                      <a:graphic xmlns:a="http://schemas.openxmlformats.org/drawingml/2006/main">
                        <a:graphicData uri="http://schemas.microsoft.com/office/word/2010/wordprocessingShape">
                          <wps:wsp>
                            <wps:cNvSpPr/>
                            <wps:spPr>
                              <a:xfrm>
                                <a:off x="0" y="0"/>
                                <a:ext cx="349885" cy="296545"/>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5838" w:rsidRPr="000D7FAA" w:rsidRDefault="00125838" w:rsidP="00125838">
                                  <w:pPr>
                                    <w:jc w:val="center"/>
                                    <w:rPr>
                                      <w:sz w:val="14"/>
                                    </w:rPr>
                                  </w:pPr>
                                  <w:r>
                                    <w:rPr>
                                      <w:sz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6C73" id="11 Conector" o:spid="_x0000_s1049" type="#_x0000_t120" style="position:absolute;left:0;text-align:left;margin-left:15.9pt;margin-top:30.05pt;width:27.55pt;height:2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" fillcolor="white [3201]" strokecolor="black [3213]" strokeweight="1pt">
                      <v:textbox>
                        <w:txbxContent>
                          <w:p w:rsidR="00125838" w:rsidRPr="000D7FAA" w:rsidRDefault="00125838" w:rsidP="00125838">
                            <w:pPr>
                              <w:jc w:val="center"/>
                              <w:rPr>
                                <w:sz w:val="14"/>
                              </w:rPr>
                            </w:pPr>
                            <w:r>
                              <w:rPr>
                                <w:sz w:val="14"/>
                              </w:rPr>
                              <w:t>B</w:t>
                            </w:r>
                          </w:p>
                        </w:txbxContent>
                      </v:textbox>
                    </v:shape>
                  </w:pict>
                </mc:Fallback>
              </mc:AlternateContent>
            </w:r>
          </w:p>
        </w:tc>
      </w:tr>
      <w:tr w:rsidR="003C00F5" w:rsidRPr="002C38BD" w:rsidTr="00392C13">
        <w:trPr>
          <w:trHeight w:val="1534"/>
        </w:trPr>
        <w:tc>
          <w:tcPr>
            <w:tcW w:w="45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392C13" w:rsidRDefault="00392C13" w:rsidP="00392C13">
            <w:pPr>
              <w:spacing w:line="360" w:lineRule="auto"/>
              <w:jc w:val="center"/>
              <w:rPr>
                <w:rFonts w:ascii="Century Gothic" w:hAnsi="Century Gothic" w:cs="Arial"/>
                <w:b/>
                <w:sz w:val="20"/>
                <w:szCs w:val="20"/>
              </w:rPr>
            </w:pPr>
          </w:p>
          <w:p w:rsidR="00392C13" w:rsidRDefault="00392C13" w:rsidP="00392C13">
            <w:pPr>
              <w:spacing w:line="360" w:lineRule="auto"/>
              <w:jc w:val="center"/>
              <w:rPr>
                <w:rFonts w:ascii="Century Gothic" w:hAnsi="Century Gothic" w:cs="Arial"/>
                <w:b/>
                <w:sz w:val="20"/>
                <w:szCs w:val="20"/>
              </w:rPr>
            </w:pPr>
          </w:p>
          <w:p w:rsidR="00125838" w:rsidRPr="002C38BD" w:rsidRDefault="00392C13" w:rsidP="00392C13">
            <w:pPr>
              <w:spacing w:line="360" w:lineRule="auto"/>
              <w:jc w:val="center"/>
              <w:rPr>
                <w:rFonts w:ascii="Century Gothic" w:hAnsi="Century Gothic" w:cs="Arial"/>
                <w:b/>
                <w:sz w:val="20"/>
                <w:szCs w:val="20"/>
              </w:rPr>
            </w:pPr>
            <w:r>
              <w:rPr>
                <w:rFonts w:ascii="Century Gothic" w:hAnsi="Century Gothic" w:cs="Arial"/>
                <w:b/>
                <w:sz w:val="20"/>
                <w:szCs w:val="20"/>
              </w:rPr>
              <w:t>N°</w:t>
            </w:r>
          </w:p>
        </w:tc>
        <w:tc>
          <w:tcPr>
            <w:tcW w:w="166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b/>
                <w:sz w:val="20"/>
                <w:szCs w:val="20"/>
              </w:rPr>
              <w:t>DEPARTAMENTO DE RECURSOS MATERUIALES</w:t>
            </w:r>
          </w:p>
        </w:tc>
        <w:tc>
          <w:tcPr>
            <w:tcW w:w="18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sz w:val="20"/>
                <w:szCs w:val="20"/>
              </w:rPr>
            </w:pPr>
          </w:p>
          <w:p w:rsidR="00125838" w:rsidRPr="002C38BD" w:rsidRDefault="00125838" w:rsidP="003C00F5">
            <w:pPr>
              <w:jc w:val="center"/>
              <w:rPr>
                <w:rFonts w:ascii="Century Gothic" w:hAnsi="Century Gothic" w:cs="Arial"/>
                <w:sz w:val="20"/>
                <w:szCs w:val="20"/>
              </w:rPr>
            </w:pPr>
            <w:r w:rsidRPr="002C38BD">
              <w:rPr>
                <w:rFonts w:ascii="Century Gothic" w:hAnsi="Century Gothic" w:cs="Arial"/>
                <w:b/>
                <w:sz w:val="20"/>
                <w:szCs w:val="20"/>
              </w:rPr>
              <w:t>DEPARTAMENTO DE SERVICIOS ESCOLARES</w:t>
            </w:r>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b/>
                <w:sz w:val="20"/>
                <w:szCs w:val="20"/>
              </w:rPr>
              <w:t>SECRETARÍA ACADÉMICA</w:t>
            </w:r>
          </w:p>
        </w:tc>
        <w:tc>
          <w:tcPr>
            <w:tcW w:w="195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eastAsia="Times New Roman" w:hAnsi="Century Gothic" w:cs="Arial"/>
                <w:b/>
                <w:color w:val="000000"/>
                <w:sz w:val="20"/>
                <w:szCs w:val="20"/>
              </w:rPr>
              <w:t>DA             PTC Líder</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b/>
                <w:sz w:val="20"/>
                <w:szCs w:val="20"/>
              </w:rPr>
              <w:t>DOCENTE</w:t>
            </w:r>
          </w:p>
        </w:tc>
        <w:tc>
          <w:tcPr>
            <w:tcW w:w="17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b/>
                <w:sz w:val="20"/>
                <w:szCs w:val="20"/>
              </w:rPr>
              <w:t>DEARTAMENTO DE SISTEMAS INFORMÁTICOS</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b/>
                <w:sz w:val="20"/>
                <w:szCs w:val="20"/>
              </w:rPr>
              <w:t>LABORATORIOS Y TALLERES</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b/>
                <w:sz w:val="20"/>
                <w:szCs w:val="20"/>
              </w:rPr>
              <w:t>RECURSOS HUMANOS</w:t>
            </w:r>
          </w:p>
        </w:tc>
      </w:tr>
      <w:tr w:rsidR="00125838" w:rsidRPr="002C38BD" w:rsidTr="003C00F5">
        <w:trPr>
          <w:trHeight w:val="759"/>
        </w:trPr>
        <w:tc>
          <w:tcPr>
            <w:tcW w:w="455"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spacing w:line="360" w:lineRule="auto"/>
              <w:jc w:val="center"/>
              <w:rPr>
                <w:rFonts w:ascii="Century Gothic" w:hAnsi="Century Gothic" w:cs="Arial"/>
                <w:b/>
                <w:sz w:val="20"/>
                <w:szCs w:val="20"/>
              </w:rPr>
            </w:pPr>
            <w:r w:rsidRPr="002C38BD">
              <w:rPr>
                <w:rFonts w:ascii="Century Gothic" w:hAnsi="Century Gothic" w:cs="Arial"/>
                <w:b/>
                <w:sz w:val="20"/>
                <w:szCs w:val="20"/>
              </w:rPr>
              <w:t>11</w:t>
            </w:r>
          </w:p>
        </w:tc>
        <w:tc>
          <w:tcPr>
            <w:tcW w:w="1667"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p>
        </w:tc>
        <w:tc>
          <w:tcPr>
            <w:tcW w:w="1955"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15584" behindDoc="0" locked="0" layoutInCell="1" allowOverlap="1" wp14:anchorId="4D16A5A9" wp14:editId="78DE2187">
                      <wp:simplePos x="0" y="0"/>
                      <wp:positionH relativeFrom="column">
                        <wp:posOffset>452755</wp:posOffset>
                      </wp:positionH>
                      <wp:positionV relativeFrom="paragraph">
                        <wp:posOffset>266700</wp:posOffset>
                      </wp:positionV>
                      <wp:extent cx="0" cy="621665"/>
                      <wp:effectExtent l="95250" t="0" r="76200" b="64135"/>
                      <wp:wrapNone/>
                      <wp:docPr id="28" name="89 Conector recto de flecha"/>
                      <wp:cNvGraphicFramePr/>
                      <a:graphic xmlns:a="http://schemas.openxmlformats.org/drawingml/2006/main">
                        <a:graphicData uri="http://schemas.microsoft.com/office/word/2010/wordprocessingShape">
                          <wps:wsp>
                            <wps:cNvCnPr/>
                            <wps:spPr>
                              <a:xfrm>
                                <a:off x="0" y="0"/>
                                <a:ext cx="0" cy="62166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450C8" id="89 Conector recto de flecha" o:spid="_x0000_s1026" type="#_x0000_t32" style="position:absolute;margin-left:35.65pt;margin-top:21pt;width:0;height:4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" strokecolor="black [3213]" strokeweight="2pt">
                      <v:stroke endarrow="open"/>
                    </v:shape>
                  </w:pict>
                </mc:Fallback>
              </mc:AlternateContent>
            </w:r>
            <w:r w:rsidRPr="002C38BD">
              <w:rPr>
                <w:rFonts w:ascii="Century Gothic" w:hAnsi="Century Gothic" w:cs="Arial"/>
                <w:noProof/>
                <w:sz w:val="20"/>
                <w:szCs w:val="20"/>
              </w:rPr>
              <mc:AlternateContent>
                <mc:Choice Requires="wps">
                  <w:drawing>
                    <wp:anchor distT="0" distB="0" distL="114300" distR="114300" simplePos="0" relativeHeight="251713536" behindDoc="0" locked="0" layoutInCell="1" allowOverlap="1" wp14:anchorId="7CB92FC6" wp14:editId="676AC952">
                      <wp:simplePos x="0" y="0"/>
                      <wp:positionH relativeFrom="column">
                        <wp:posOffset>445770</wp:posOffset>
                      </wp:positionH>
                      <wp:positionV relativeFrom="paragraph">
                        <wp:posOffset>259715</wp:posOffset>
                      </wp:positionV>
                      <wp:extent cx="1790700" cy="0"/>
                      <wp:effectExtent l="0" t="0" r="19050" b="19050"/>
                      <wp:wrapNone/>
                      <wp:docPr id="34" name="89 Conector recto de flecha"/>
                      <wp:cNvGraphicFramePr/>
                      <a:graphic xmlns:a="http://schemas.openxmlformats.org/drawingml/2006/main">
                        <a:graphicData uri="http://schemas.microsoft.com/office/word/2010/wordprocessingShape">
                          <wps:wsp>
                            <wps:cNvCnPr/>
                            <wps:spPr>
                              <a:xfrm flipH="1">
                                <a:off x="0" y="0"/>
                                <a:ext cx="1790700" cy="0"/>
                              </a:xfrm>
                              <a:prstGeom prst="straightConnector1">
                                <a:avLst/>
                              </a:prstGeom>
                              <a:noFill/>
                              <a:ln w="25400" cap="flat" cmpd="sng" algn="ctr">
                                <a:solidFill>
                                  <a:schemeClr val="tx1"/>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D543AE3" id="89 Conector recto de flecha" o:spid="_x0000_s1026" type="#_x0000_t32" style="position:absolute;margin-left:35.1pt;margin-top:20.45pt;width:141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" strokecolor="black [3213]" strokeweight="2pt"/>
                  </w:pict>
                </mc:Fallback>
              </mc:AlternateContent>
            </w:r>
          </w:p>
        </w:tc>
        <w:tc>
          <w:tcPr>
            <w:tcW w:w="1418"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11488" behindDoc="0" locked="0" layoutInCell="1" allowOverlap="1" wp14:anchorId="06BA3B84" wp14:editId="3189D992">
                      <wp:simplePos x="0" y="0"/>
                      <wp:positionH relativeFrom="column">
                        <wp:posOffset>347980</wp:posOffset>
                      </wp:positionH>
                      <wp:positionV relativeFrom="paragraph">
                        <wp:posOffset>14605</wp:posOffset>
                      </wp:positionV>
                      <wp:extent cx="1813560" cy="563245"/>
                      <wp:effectExtent l="0" t="0" r="15240" b="27305"/>
                      <wp:wrapNone/>
                      <wp:docPr id="33" name="2 Rectángulo"/>
                      <wp:cNvGraphicFramePr/>
                      <a:graphic xmlns:a="http://schemas.openxmlformats.org/drawingml/2006/main">
                        <a:graphicData uri="http://schemas.microsoft.com/office/word/2010/wordprocessingShape">
                          <wps:wsp>
                            <wps:cNvSpPr/>
                            <wps:spPr>
                              <a:xfrm>
                                <a:off x="0" y="0"/>
                                <a:ext cx="1813560" cy="563245"/>
                              </a:xfrm>
                              <a:prstGeom prst="rect">
                                <a:avLst/>
                              </a:prstGeom>
                              <a:solidFill>
                                <a:sysClr val="window" lastClr="FFFFFF"/>
                              </a:solidFill>
                              <a:ln w="12700" cap="flat" cmpd="sng" algn="ctr">
                                <a:solidFill>
                                  <a:sysClr val="windowText" lastClr="000000"/>
                                </a:solidFill>
                                <a:prstDash val="solid"/>
                              </a:ln>
                              <a:effectLst/>
                            </wps:spPr>
                            <wps:txb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58085A">
                                    <w:rPr>
                                      <w:rFonts w:ascii="Arial" w:hAnsi="Arial" w:cs="Arial"/>
                                      <w:color w:val="000000" w:themeColor="text1"/>
                                      <w:kern w:val="24"/>
                                      <w:sz w:val="16"/>
                                      <w:szCs w:val="16"/>
                                    </w:rPr>
                                    <w:t>Gestiona la compra de insumos para centros de cómputo, laboratorio y talleres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BA3B84" id="_x0000_s1050" style="position:absolute;left:0;text-align:left;margin-left:27.4pt;margin-top:1.15pt;width:142.8pt;height:4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" fillcolor="window" strokecolor="windowText" strokeweight="1pt">
                      <v:textbox>
                        <w:txbxContent>
                          <w:p w:rsidR="00125838" w:rsidRPr="00A36C77" w:rsidRDefault="00125838" w:rsidP="00125838">
                            <w:pPr>
                              <w:pStyle w:val="NormalWeb"/>
                              <w:spacing w:before="0" w:beforeAutospacing="0" w:after="0" w:afterAutospacing="0"/>
                              <w:jc w:val="center"/>
                              <w:rPr>
                                <w:rFonts w:ascii="Arial" w:hAnsi="Arial" w:cs="Arial"/>
                                <w:sz w:val="16"/>
                                <w:szCs w:val="16"/>
                              </w:rPr>
                            </w:pPr>
                            <w:r w:rsidRPr="0058085A">
                              <w:rPr>
                                <w:rFonts w:ascii="Arial" w:hAnsi="Arial" w:cs="Arial"/>
                                <w:color w:val="000000" w:themeColor="text1"/>
                                <w:kern w:val="24"/>
                                <w:sz w:val="16"/>
                                <w:szCs w:val="16"/>
                              </w:rPr>
                              <w:t>Gestiona la compra de insumos para centros de cómputo, laboratorio y talleres</w:t>
                            </w:r>
                          </w:p>
                        </w:txbxContent>
                      </v:textbox>
                    </v:rect>
                  </w:pict>
                </mc:Fallback>
              </mc:AlternateContent>
            </w:r>
          </w:p>
        </w:tc>
        <w:tc>
          <w:tcPr>
            <w:tcW w:w="1701"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14560" behindDoc="0" locked="0" layoutInCell="1" allowOverlap="1" wp14:anchorId="106C8CBC" wp14:editId="2F5FC1D8">
                      <wp:simplePos x="0" y="0"/>
                      <wp:positionH relativeFrom="column">
                        <wp:posOffset>892810</wp:posOffset>
                      </wp:positionH>
                      <wp:positionV relativeFrom="paragraph">
                        <wp:posOffset>-48260</wp:posOffset>
                      </wp:positionV>
                      <wp:extent cx="631190" cy="0"/>
                      <wp:effectExtent l="38100" t="76200" r="0" b="114300"/>
                      <wp:wrapNone/>
                      <wp:docPr id="12" name="89 Conector recto de flecha"/>
                      <wp:cNvGraphicFramePr/>
                      <a:graphic xmlns:a="http://schemas.openxmlformats.org/drawingml/2006/main">
                        <a:graphicData uri="http://schemas.microsoft.com/office/word/2010/wordprocessingShape">
                          <wps:wsp>
                            <wps:cNvCnPr/>
                            <wps:spPr>
                              <a:xfrm flipH="1">
                                <a:off x="0" y="0"/>
                                <a:ext cx="63119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2771F" id="89 Conector recto de flecha" o:spid="_x0000_s1026" type="#_x0000_t32" style="position:absolute;margin-left:70.3pt;margin-top:-3.8pt;width:49.7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" strokecolor="black [3213]" strokeweight="2pt">
                      <v:stroke endarrow="open"/>
                    </v:shape>
                  </w:pict>
                </mc:Fallback>
              </mc:AlternateContent>
            </w:r>
          </w:p>
        </w:tc>
        <w:tc>
          <w:tcPr>
            <w:tcW w:w="1417"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jc w:val="center"/>
              <w:rPr>
                <w:rFonts w:ascii="Century Gothic" w:hAnsi="Century Gothic" w:cs="Arial"/>
                <w:b/>
                <w:sz w:val="20"/>
                <w:szCs w:val="20"/>
              </w:rPr>
            </w:pPr>
          </w:p>
          <w:p w:rsidR="00125838" w:rsidRPr="002C38BD" w:rsidRDefault="00125838" w:rsidP="003C00F5">
            <w:pPr>
              <w:jc w:val="center"/>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12512" behindDoc="0" locked="0" layoutInCell="1" allowOverlap="1" wp14:anchorId="079C4221" wp14:editId="10A1AA7B">
                      <wp:simplePos x="0" y="0"/>
                      <wp:positionH relativeFrom="column">
                        <wp:posOffset>359410</wp:posOffset>
                      </wp:positionH>
                      <wp:positionV relativeFrom="paragraph">
                        <wp:posOffset>37465</wp:posOffset>
                      </wp:positionV>
                      <wp:extent cx="349885" cy="296545"/>
                      <wp:effectExtent l="0" t="0" r="12065" b="27305"/>
                      <wp:wrapNone/>
                      <wp:docPr id="58" name="58 Conector"/>
                      <wp:cNvGraphicFramePr/>
                      <a:graphic xmlns:a="http://schemas.openxmlformats.org/drawingml/2006/main">
                        <a:graphicData uri="http://schemas.microsoft.com/office/word/2010/wordprocessingShape">
                          <wps:wsp>
                            <wps:cNvSpPr/>
                            <wps:spPr>
                              <a:xfrm>
                                <a:off x="0" y="0"/>
                                <a:ext cx="349885" cy="296545"/>
                              </a:xfrm>
                              <a:prstGeom prst="flowChartConnector">
                                <a:avLst/>
                              </a:prstGeom>
                              <a:solidFill>
                                <a:sysClr val="window" lastClr="FFFFFF"/>
                              </a:solidFill>
                              <a:ln w="12700" cap="flat" cmpd="sng" algn="ctr">
                                <a:solidFill>
                                  <a:sysClr val="windowText" lastClr="000000"/>
                                </a:solidFill>
                                <a:prstDash val="solid"/>
                              </a:ln>
                              <a:effectLst/>
                            </wps:spPr>
                            <wps:txbx>
                              <w:txbxContent>
                                <w:p w:rsidR="00125838" w:rsidRPr="00930EFE" w:rsidRDefault="00125838" w:rsidP="00125838">
                                  <w:pPr>
                                    <w:jc w:val="center"/>
                                    <w:rPr>
                                      <w:rFonts w:ascii="Arial" w:hAnsi="Arial" w:cs="Arial"/>
                                      <w:sz w:val="16"/>
                                      <w:szCs w:val="16"/>
                                    </w:rPr>
                                  </w:pPr>
                                  <w:r w:rsidRPr="00930EFE">
                                    <w:rPr>
                                      <w:rFonts w:ascii="Arial" w:hAnsi="Arial" w:cs="Arial"/>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4221" id="58 Conector" o:spid="_x0000_s1051" type="#_x0000_t120" style="position:absolute;left:0;text-align:left;margin-left:28.3pt;margin-top:2.95pt;width:27.55pt;height:2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" fillcolor="window" strokecolor="windowText" strokeweight="1pt">
                      <v:textbox>
                        <w:txbxContent>
                          <w:p w:rsidR="00125838" w:rsidRPr="00930EFE" w:rsidRDefault="00125838" w:rsidP="00125838">
                            <w:pPr>
                              <w:jc w:val="center"/>
                              <w:rPr>
                                <w:rFonts w:ascii="Arial" w:hAnsi="Arial" w:cs="Arial"/>
                                <w:sz w:val="16"/>
                                <w:szCs w:val="16"/>
                              </w:rPr>
                            </w:pPr>
                            <w:r w:rsidRPr="00930EFE">
                              <w:rPr>
                                <w:rFonts w:ascii="Arial" w:hAnsi="Arial" w:cs="Arial"/>
                                <w:sz w:val="16"/>
                                <w:szCs w:val="16"/>
                              </w:rPr>
                              <w:t>B</w:t>
                            </w:r>
                          </w:p>
                        </w:txbxContent>
                      </v:textbox>
                    </v:shape>
                  </w:pict>
                </mc:Fallback>
              </mc:AlternateContent>
            </w:r>
          </w:p>
          <w:p w:rsidR="00125838" w:rsidRPr="002C38BD" w:rsidRDefault="00125838" w:rsidP="003C00F5">
            <w:pPr>
              <w:jc w:val="center"/>
              <w:rPr>
                <w:rFonts w:ascii="Century Gothic" w:hAnsi="Century Gothic" w:cs="Arial"/>
                <w:b/>
                <w:sz w:val="20"/>
                <w:szCs w:val="20"/>
              </w:rPr>
            </w:pPr>
          </w:p>
          <w:p w:rsidR="00125838" w:rsidRPr="002C38BD" w:rsidRDefault="00125838" w:rsidP="003C00F5">
            <w:pPr>
              <w:jc w:val="center"/>
              <w:rPr>
                <w:rFonts w:ascii="Century Gothic" w:hAnsi="Century Gothic" w:cs="Arial"/>
                <w:b/>
                <w:sz w:val="20"/>
                <w:szCs w:val="20"/>
              </w:rPr>
            </w:pPr>
          </w:p>
          <w:p w:rsidR="00125838" w:rsidRPr="002C38BD" w:rsidRDefault="00125838" w:rsidP="003C00F5">
            <w:pPr>
              <w:jc w:val="center"/>
              <w:rPr>
                <w:rFonts w:ascii="Century Gothic" w:hAnsi="Century Gothic" w:cs="Arial"/>
                <w:b/>
                <w:sz w:val="20"/>
                <w:szCs w:val="20"/>
              </w:rPr>
            </w:pPr>
          </w:p>
          <w:p w:rsidR="00125838" w:rsidRPr="002C38BD" w:rsidRDefault="00125838" w:rsidP="003C00F5">
            <w:pPr>
              <w:jc w:val="center"/>
              <w:rPr>
                <w:rFonts w:ascii="Century Gothic" w:hAnsi="Century Gothic" w:cs="Arial"/>
                <w:b/>
                <w:sz w:val="20"/>
                <w:szCs w:val="20"/>
              </w:rPr>
            </w:pPr>
          </w:p>
        </w:tc>
      </w:tr>
      <w:tr w:rsidR="00125838" w:rsidRPr="002C38BD" w:rsidTr="003C00F5">
        <w:trPr>
          <w:trHeight w:val="2076"/>
        </w:trPr>
        <w:tc>
          <w:tcPr>
            <w:tcW w:w="455" w:type="dxa"/>
            <w:tcBorders>
              <w:top w:val="single" w:sz="4" w:space="0" w:color="auto"/>
              <w:left w:val="single" w:sz="4" w:space="0" w:color="auto"/>
              <w:bottom w:val="single" w:sz="4" w:space="0" w:color="auto"/>
              <w:right w:val="single" w:sz="4" w:space="0" w:color="auto"/>
            </w:tcBorders>
            <w:vAlign w:val="center"/>
          </w:tcPr>
          <w:p w:rsidR="00125838" w:rsidRPr="002C38BD" w:rsidRDefault="00125838" w:rsidP="003C00F5">
            <w:pPr>
              <w:spacing w:line="360" w:lineRule="auto"/>
              <w:jc w:val="center"/>
              <w:rPr>
                <w:rFonts w:ascii="Century Gothic" w:hAnsi="Century Gothic" w:cs="Arial"/>
                <w:b/>
                <w:sz w:val="20"/>
                <w:szCs w:val="20"/>
              </w:rPr>
            </w:pPr>
            <w:r w:rsidRPr="002C38BD">
              <w:rPr>
                <w:rFonts w:ascii="Century Gothic" w:hAnsi="Century Gothic" w:cs="Arial"/>
                <w:b/>
                <w:sz w:val="20"/>
                <w:szCs w:val="20"/>
              </w:rPr>
              <w:t>12</w:t>
            </w:r>
          </w:p>
        </w:tc>
        <w:tc>
          <w:tcPr>
            <w:tcW w:w="1667"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842"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955"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b/>
                <w:noProof/>
                <w:sz w:val="20"/>
                <w:szCs w:val="20"/>
              </w:rPr>
              <mc:AlternateContent>
                <mc:Choice Requires="wps">
                  <w:drawing>
                    <wp:anchor distT="0" distB="0" distL="114300" distR="114300" simplePos="0" relativeHeight="251719680" behindDoc="0" locked="0" layoutInCell="1" allowOverlap="1" wp14:anchorId="55D15EBB" wp14:editId="5C2C0B17">
                      <wp:simplePos x="0" y="0"/>
                      <wp:positionH relativeFrom="column">
                        <wp:posOffset>253366</wp:posOffset>
                      </wp:positionH>
                      <wp:positionV relativeFrom="paragraph">
                        <wp:posOffset>982346</wp:posOffset>
                      </wp:positionV>
                      <wp:extent cx="457200" cy="285750"/>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5838" w:rsidRDefault="00125838" w:rsidP="00125838">
                                  <w: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5EBB" id="24 Cuadro de texto" o:spid="_x0000_s1052" type="#_x0000_t202" style="position:absolute;left:0;text-align:left;margin-left:19.95pt;margin-top:77.35pt;width:36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" filled="f" stroked="f" strokeweight=".5pt">
                      <v:textbox>
                        <w:txbxContent>
                          <w:p w:rsidR="00125838" w:rsidRDefault="00125838" w:rsidP="00125838">
                            <w:r>
                              <w:t>Fin</w:t>
                            </w:r>
                          </w:p>
                        </w:txbxContent>
                      </v:textbox>
                    </v:shape>
                  </w:pict>
                </mc:Fallback>
              </mc:AlternateContent>
            </w:r>
            <w:r w:rsidRPr="002C38BD">
              <w:rPr>
                <w:rFonts w:ascii="Century Gothic" w:hAnsi="Century Gothic" w:cs="Arial"/>
                <w:b/>
                <w:noProof/>
                <w:sz w:val="20"/>
                <w:szCs w:val="20"/>
              </w:rPr>
              <mc:AlternateContent>
                <mc:Choice Requires="wps">
                  <w:drawing>
                    <wp:anchor distT="0" distB="0" distL="114300" distR="114300" simplePos="0" relativeHeight="251718656" behindDoc="0" locked="0" layoutInCell="1" allowOverlap="1" wp14:anchorId="20B2656C" wp14:editId="76E9A192">
                      <wp:simplePos x="0" y="0"/>
                      <wp:positionH relativeFrom="column">
                        <wp:posOffset>148590</wp:posOffset>
                      </wp:positionH>
                      <wp:positionV relativeFrom="paragraph">
                        <wp:posOffset>982345</wp:posOffset>
                      </wp:positionV>
                      <wp:extent cx="561975" cy="285750"/>
                      <wp:effectExtent l="0" t="0" r="28575" b="19050"/>
                      <wp:wrapNone/>
                      <wp:docPr id="19" name="19 Rectángulo redondeado"/>
                      <wp:cNvGraphicFramePr/>
                      <a:graphic xmlns:a="http://schemas.openxmlformats.org/drawingml/2006/main">
                        <a:graphicData uri="http://schemas.microsoft.com/office/word/2010/wordprocessingShape">
                          <wps:wsp>
                            <wps:cNvSpPr/>
                            <wps:spPr>
                              <a:xfrm>
                                <a:off x="0" y="0"/>
                                <a:ext cx="561975" cy="28575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732A75" id="19 Rectángulo redondeado" o:spid="_x0000_s1026" style="position:absolute;margin-left:11.7pt;margin-top:77.35pt;width:44.25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" filled="f" strokecolor="black [3213]" strokeweight="1.75pt"/>
                  </w:pict>
                </mc:Fallback>
              </mc:AlternateContent>
            </w:r>
            <w:r w:rsidRPr="002C38BD">
              <w:rPr>
                <w:rFonts w:ascii="Century Gothic" w:hAnsi="Century Gothic" w:cs="Arial"/>
                <w:b/>
                <w:noProof/>
                <w:sz w:val="20"/>
                <w:szCs w:val="20"/>
              </w:rPr>
              <mc:AlternateContent>
                <mc:Choice Requires="wps">
                  <w:drawing>
                    <wp:anchor distT="0" distB="0" distL="114300" distR="114300" simplePos="0" relativeHeight="251717632" behindDoc="0" locked="0" layoutInCell="1" allowOverlap="1" wp14:anchorId="7BE846DC" wp14:editId="18F36A9F">
                      <wp:simplePos x="0" y="0"/>
                      <wp:positionH relativeFrom="column">
                        <wp:posOffset>453390</wp:posOffset>
                      </wp:positionH>
                      <wp:positionV relativeFrom="paragraph">
                        <wp:posOffset>791845</wp:posOffset>
                      </wp:positionV>
                      <wp:extent cx="0" cy="190500"/>
                      <wp:effectExtent l="95250" t="0" r="57150" b="57150"/>
                      <wp:wrapNone/>
                      <wp:docPr id="4" name="4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66B77" id="4 Conector recto de flecha" o:spid="_x0000_s1026" type="#_x0000_t32" style="position:absolute;margin-left:35.7pt;margin-top:62.35pt;width:0;height:1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" strokecolor="black [3213]" strokeweight="1.75pt">
                      <v:stroke endarrow="open"/>
                    </v:shape>
                  </w:pict>
                </mc:Fallback>
              </mc:AlternateContent>
            </w:r>
          </w:p>
        </w:tc>
        <w:tc>
          <w:tcPr>
            <w:tcW w:w="1418"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r w:rsidRPr="002C38BD">
              <w:rPr>
                <w:rFonts w:ascii="Century Gothic" w:hAnsi="Century Gothic" w:cs="Arial"/>
                <w:noProof/>
                <w:sz w:val="20"/>
                <w:szCs w:val="20"/>
              </w:rPr>
              <mc:AlternateContent>
                <mc:Choice Requires="wps">
                  <w:drawing>
                    <wp:anchor distT="0" distB="0" distL="114300" distR="114300" simplePos="0" relativeHeight="251716608" behindDoc="0" locked="0" layoutInCell="1" allowOverlap="1" wp14:anchorId="2515F6E5" wp14:editId="56AD6A3C">
                      <wp:simplePos x="0" y="0"/>
                      <wp:positionH relativeFrom="column">
                        <wp:posOffset>-1083945</wp:posOffset>
                      </wp:positionH>
                      <wp:positionV relativeFrom="paragraph">
                        <wp:posOffset>32385</wp:posOffset>
                      </wp:positionV>
                      <wp:extent cx="1057275" cy="790575"/>
                      <wp:effectExtent l="0" t="0" r="28575" b="28575"/>
                      <wp:wrapNone/>
                      <wp:docPr id="114" name="113 Rectángulo"/>
                      <wp:cNvGraphicFramePr/>
                      <a:graphic xmlns:a="http://schemas.openxmlformats.org/drawingml/2006/main">
                        <a:graphicData uri="http://schemas.microsoft.com/office/word/2010/wordprocessingShape">
                          <wps:wsp>
                            <wps:cNvSpPr/>
                            <wps:spPr>
                              <a:xfrm>
                                <a:off x="0" y="0"/>
                                <a:ext cx="1057275" cy="7905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25838" w:rsidRPr="00715475" w:rsidRDefault="00125838" w:rsidP="00125838">
                                  <w:pPr>
                                    <w:pStyle w:val="NormalWeb"/>
                                    <w:spacing w:before="0" w:beforeAutospacing="0" w:after="0" w:afterAutospacing="0"/>
                                    <w:jc w:val="center"/>
                                    <w:rPr>
                                      <w:rFonts w:ascii="Arial" w:hAnsi="Arial" w:cs="Arial"/>
                                      <w:sz w:val="16"/>
                                      <w:szCs w:val="16"/>
                                    </w:rPr>
                                  </w:pPr>
                                  <w:r w:rsidRPr="00715475">
                                    <w:rPr>
                                      <w:rFonts w:ascii="Arial" w:hAnsi="Arial" w:cs="Arial"/>
                                      <w:color w:val="000000" w:themeColor="dark1"/>
                                      <w:sz w:val="16"/>
                                      <w:szCs w:val="16"/>
                                    </w:rPr>
                                    <w:t xml:space="preserve">Recibe horarios de la asignación de centros de cómputo, laboratorios y talleres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F6E5" id="113 Rectángulo" o:spid="_x0000_s1053" style="position:absolute;left:0;text-align:left;margin-left:-85.35pt;margin-top:2.55pt;width:83.2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" fillcolor="white [3201]" strokecolor="black [3200]" strokeweight="1pt">
                      <v:textbox>
                        <w:txbxContent>
                          <w:p w:rsidR="00125838" w:rsidRPr="00715475" w:rsidRDefault="00125838" w:rsidP="00125838">
                            <w:pPr>
                              <w:pStyle w:val="NormalWeb"/>
                              <w:spacing w:before="0" w:beforeAutospacing="0" w:after="0" w:afterAutospacing="0"/>
                              <w:jc w:val="center"/>
                              <w:rPr>
                                <w:rFonts w:ascii="Arial" w:hAnsi="Arial" w:cs="Arial"/>
                                <w:sz w:val="16"/>
                                <w:szCs w:val="16"/>
                              </w:rPr>
                            </w:pPr>
                            <w:r w:rsidRPr="00715475">
                              <w:rPr>
                                <w:rFonts w:ascii="Arial" w:hAnsi="Arial" w:cs="Arial"/>
                                <w:color w:val="000000" w:themeColor="dark1"/>
                                <w:sz w:val="16"/>
                                <w:szCs w:val="16"/>
                              </w:rPr>
                              <w:t xml:space="preserve">Recibe horarios de la asignación de centros de cómputo, laboratorios y talleres </w:t>
                            </w:r>
                          </w:p>
                        </w:txbxContent>
                      </v:textbox>
                    </v:rect>
                  </w:pict>
                </mc:Fallback>
              </mc:AlternateContent>
            </w:r>
          </w:p>
        </w:tc>
        <w:tc>
          <w:tcPr>
            <w:tcW w:w="1730"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125838" w:rsidRPr="002C38BD" w:rsidRDefault="00125838" w:rsidP="003C00F5">
            <w:pPr>
              <w:spacing w:line="360" w:lineRule="auto"/>
              <w:jc w:val="both"/>
              <w:rPr>
                <w:rFonts w:ascii="Century Gothic" w:hAnsi="Century Gothic" w:cs="Arial"/>
                <w:b/>
                <w:sz w:val="20"/>
                <w:szCs w:val="20"/>
              </w:rPr>
            </w:pPr>
          </w:p>
        </w:tc>
      </w:tr>
    </w:tbl>
    <w:p w:rsidR="003C00F5" w:rsidRDefault="003C00F5" w:rsidP="003C00F5">
      <w:pPr>
        <w:rPr>
          <w:rFonts w:ascii="Century Gothic" w:hAnsi="Century Gothic" w:cs="Arial"/>
          <w:sz w:val="20"/>
          <w:szCs w:val="20"/>
          <w:lang w:val="es-ES_tradnl"/>
        </w:rPr>
        <w:sectPr w:rsidR="003C00F5" w:rsidSect="00125838">
          <w:pgSz w:w="15840" w:h="12240" w:orient="landscape"/>
          <w:pgMar w:top="1276" w:right="2269" w:bottom="1325" w:left="1985" w:header="708" w:footer="179" w:gutter="0"/>
          <w:cols w:space="708"/>
          <w:docGrid w:linePitch="360"/>
        </w:sectPr>
      </w:pPr>
    </w:p>
    <w:p w:rsidR="003C00F5" w:rsidRPr="002C38BD" w:rsidRDefault="003C00F5" w:rsidP="003C00F5">
      <w:pPr>
        <w:pStyle w:val="Prrafodelista"/>
        <w:numPr>
          <w:ilvl w:val="0"/>
          <w:numId w:val="17"/>
        </w:numPr>
        <w:spacing w:line="360" w:lineRule="auto"/>
        <w:jc w:val="both"/>
        <w:rPr>
          <w:rFonts w:ascii="Century Gothic" w:hAnsi="Century Gothic" w:cs="Arial"/>
          <w:b/>
          <w:bCs/>
          <w:sz w:val="20"/>
          <w:szCs w:val="20"/>
        </w:rPr>
      </w:pPr>
      <w:r w:rsidRPr="002C38BD">
        <w:rPr>
          <w:rFonts w:ascii="Century Gothic" w:hAnsi="Century Gothic" w:cs="Arial"/>
          <w:b/>
          <w:bCs/>
          <w:sz w:val="20"/>
          <w:szCs w:val="20"/>
        </w:rPr>
        <w:lastRenderedPageBreak/>
        <w:t xml:space="preserve">DESCRIPCIÓN DEL PROCEDIMIENTO   </w:t>
      </w:r>
    </w:p>
    <w:tbl>
      <w:tblPr>
        <w:tblW w:w="9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8"/>
        <w:gridCol w:w="1496"/>
        <w:gridCol w:w="3266"/>
        <w:gridCol w:w="1560"/>
        <w:gridCol w:w="1942"/>
      </w:tblGrid>
      <w:tr w:rsidR="003C00F5" w:rsidRPr="002C38BD" w:rsidTr="00392C13">
        <w:trPr>
          <w:tblHeader/>
        </w:trPr>
        <w:tc>
          <w:tcPr>
            <w:tcW w:w="1268" w:type="dxa"/>
            <w:tcBorders>
              <w:bottom w:val="single" w:sz="6" w:space="0" w:color="auto"/>
            </w:tcBorders>
            <w:shd w:val="clear" w:color="auto" w:fill="8DB3E2" w:themeFill="text2" w:themeFillTint="66"/>
            <w:vAlign w:val="center"/>
          </w:tcPr>
          <w:p w:rsidR="003C00F5" w:rsidRPr="002C38BD" w:rsidRDefault="003C00F5" w:rsidP="000D00A4">
            <w:pPr>
              <w:spacing w:after="0"/>
              <w:jc w:val="center"/>
              <w:rPr>
                <w:rFonts w:ascii="Century Gothic" w:hAnsi="Century Gothic" w:cs="Arial"/>
                <w:b/>
                <w:sz w:val="20"/>
                <w:szCs w:val="20"/>
              </w:rPr>
            </w:pPr>
            <w:r w:rsidRPr="002C38BD">
              <w:rPr>
                <w:rFonts w:ascii="Century Gothic" w:hAnsi="Century Gothic" w:cs="Arial"/>
                <w:b/>
                <w:sz w:val="20"/>
                <w:szCs w:val="20"/>
              </w:rPr>
              <w:t>Secuencia</w:t>
            </w:r>
          </w:p>
        </w:tc>
        <w:tc>
          <w:tcPr>
            <w:tcW w:w="1496" w:type="dxa"/>
            <w:tcBorders>
              <w:bottom w:val="single" w:sz="6" w:space="0" w:color="auto"/>
            </w:tcBorders>
            <w:shd w:val="clear" w:color="auto" w:fill="8DB3E2" w:themeFill="text2" w:themeFillTint="66"/>
            <w:vAlign w:val="center"/>
          </w:tcPr>
          <w:p w:rsidR="003C00F5" w:rsidRPr="002C38BD" w:rsidRDefault="003C00F5" w:rsidP="000D00A4">
            <w:pPr>
              <w:spacing w:after="0"/>
              <w:jc w:val="center"/>
              <w:rPr>
                <w:rFonts w:ascii="Century Gothic" w:hAnsi="Century Gothic" w:cs="Arial"/>
                <w:b/>
                <w:sz w:val="20"/>
                <w:szCs w:val="20"/>
              </w:rPr>
            </w:pPr>
            <w:r w:rsidRPr="002C38BD">
              <w:rPr>
                <w:rFonts w:ascii="Century Gothic" w:hAnsi="Century Gothic" w:cs="Arial"/>
                <w:b/>
                <w:sz w:val="20"/>
                <w:szCs w:val="20"/>
              </w:rPr>
              <w:t>Responsable</w:t>
            </w:r>
          </w:p>
        </w:tc>
        <w:tc>
          <w:tcPr>
            <w:tcW w:w="3266" w:type="dxa"/>
            <w:tcBorders>
              <w:bottom w:val="single" w:sz="6" w:space="0" w:color="auto"/>
            </w:tcBorders>
            <w:shd w:val="clear" w:color="auto" w:fill="8DB3E2" w:themeFill="text2" w:themeFillTint="66"/>
            <w:vAlign w:val="center"/>
          </w:tcPr>
          <w:p w:rsidR="003C00F5" w:rsidRPr="002C38BD" w:rsidRDefault="003C00F5" w:rsidP="000D00A4">
            <w:pPr>
              <w:spacing w:after="0"/>
              <w:jc w:val="center"/>
              <w:rPr>
                <w:rFonts w:ascii="Century Gothic" w:hAnsi="Century Gothic" w:cs="Arial"/>
                <w:b/>
                <w:sz w:val="20"/>
                <w:szCs w:val="20"/>
              </w:rPr>
            </w:pPr>
            <w:r w:rsidRPr="002C38BD">
              <w:rPr>
                <w:rFonts w:ascii="Century Gothic" w:hAnsi="Century Gothic" w:cs="Arial"/>
                <w:b/>
                <w:sz w:val="20"/>
                <w:szCs w:val="20"/>
              </w:rPr>
              <w:t>Actividades</w:t>
            </w:r>
          </w:p>
        </w:tc>
        <w:tc>
          <w:tcPr>
            <w:tcW w:w="1560" w:type="dxa"/>
            <w:tcBorders>
              <w:bottom w:val="single" w:sz="6" w:space="0" w:color="auto"/>
            </w:tcBorders>
            <w:shd w:val="clear" w:color="auto" w:fill="8DB3E2" w:themeFill="text2" w:themeFillTint="66"/>
            <w:vAlign w:val="center"/>
          </w:tcPr>
          <w:p w:rsidR="003C00F5" w:rsidRPr="002C38BD" w:rsidRDefault="003C00F5" w:rsidP="000D00A4">
            <w:pPr>
              <w:spacing w:after="0"/>
              <w:jc w:val="center"/>
              <w:rPr>
                <w:rFonts w:ascii="Century Gothic" w:hAnsi="Century Gothic" w:cs="Arial"/>
                <w:b/>
                <w:sz w:val="20"/>
                <w:szCs w:val="20"/>
              </w:rPr>
            </w:pPr>
            <w:r w:rsidRPr="002C38BD">
              <w:rPr>
                <w:rFonts w:ascii="Century Gothic" w:hAnsi="Century Gothic" w:cs="Arial"/>
                <w:b/>
                <w:sz w:val="20"/>
                <w:szCs w:val="20"/>
              </w:rPr>
              <w:t>Cuando</w:t>
            </w:r>
          </w:p>
        </w:tc>
        <w:tc>
          <w:tcPr>
            <w:tcW w:w="1942" w:type="dxa"/>
            <w:tcBorders>
              <w:bottom w:val="single" w:sz="6" w:space="0" w:color="auto"/>
            </w:tcBorders>
            <w:shd w:val="clear" w:color="auto" w:fill="8DB3E2" w:themeFill="text2" w:themeFillTint="66"/>
          </w:tcPr>
          <w:p w:rsidR="003C00F5" w:rsidRPr="002C38BD" w:rsidRDefault="003C00F5" w:rsidP="000D00A4">
            <w:pPr>
              <w:spacing w:after="0"/>
              <w:jc w:val="center"/>
              <w:rPr>
                <w:rFonts w:ascii="Century Gothic" w:hAnsi="Century Gothic" w:cs="Arial"/>
                <w:b/>
                <w:sz w:val="20"/>
                <w:szCs w:val="20"/>
              </w:rPr>
            </w:pPr>
            <w:r w:rsidRPr="002C38BD">
              <w:rPr>
                <w:rFonts w:ascii="Century Gothic" w:hAnsi="Century Gothic" w:cs="Arial"/>
                <w:b/>
                <w:sz w:val="20"/>
                <w:szCs w:val="20"/>
              </w:rPr>
              <w:t>Formatos y/o documentos</w:t>
            </w:r>
          </w:p>
        </w:tc>
      </w:tr>
      <w:tr w:rsidR="003C00F5" w:rsidRPr="002C38BD" w:rsidTr="00392C13">
        <w:trPr>
          <w:trHeight w:val="666"/>
        </w:trPr>
        <w:tc>
          <w:tcPr>
            <w:tcW w:w="1268" w:type="dxa"/>
            <w:vMerge w:val="restart"/>
            <w:tcBorders>
              <w:top w:val="dotted" w:sz="4"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1</w:t>
            </w: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dotted" w:sz="4" w:space="0" w:color="auto"/>
              <w:bottom w:val="single" w:sz="4" w:space="0" w:color="FFFFFF" w:themeColor="background1"/>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DA                  PTC Líder</w:t>
            </w:r>
          </w:p>
        </w:tc>
        <w:tc>
          <w:tcPr>
            <w:tcW w:w="3266" w:type="dxa"/>
            <w:tcBorders>
              <w:top w:val="dotted" w:sz="4" w:space="0" w:color="auto"/>
              <w:left w:val="single" w:sz="4" w:space="0" w:color="auto"/>
              <w:bottom w:val="single" w:sz="4" w:space="0" w:color="FFFFFF" w:themeColor="background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Solicita disponibilidad de horarios a docentes en el  Formato de disponibilidad de horario (</w:t>
            </w:r>
            <w:r w:rsidRPr="002C38BD">
              <w:rPr>
                <w:rFonts w:ascii="Century Gothic" w:eastAsia="Times New Roman" w:hAnsi="Century Gothic" w:cs="Arial"/>
                <w:sz w:val="20"/>
                <w:szCs w:val="20"/>
              </w:rPr>
              <w:t>F-SAC-UPAM-15-01</w:t>
            </w:r>
            <w:r w:rsidRPr="002C38BD">
              <w:rPr>
                <w:rFonts w:ascii="Century Gothic" w:eastAsia="Times New Roman" w:hAnsi="Century Gothic" w:cs="Arial"/>
                <w:color w:val="000000"/>
                <w:sz w:val="20"/>
                <w:szCs w:val="20"/>
              </w:rPr>
              <w:t>).</w:t>
            </w:r>
          </w:p>
          <w:p w:rsidR="003C00F5" w:rsidRPr="002C38BD" w:rsidRDefault="003C00F5" w:rsidP="000D00A4">
            <w:pPr>
              <w:spacing w:after="0" w:line="240" w:lineRule="auto"/>
              <w:rPr>
                <w:rFonts w:ascii="Century Gothic" w:eastAsia="Times New Roman" w:hAnsi="Century Gothic" w:cs="Arial"/>
                <w:color w:val="000000"/>
                <w:sz w:val="20"/>
                <w:szCs w:val="20"/>
              </w:rPr>
            </w:pPr>
          </w:p>
        </w:tc>
        <w:tc>
          <w:tcPr>
            <w:tcW w:w="1560" w:type="dxa"/>
            <w:vMerge w:val="restart"/>
            <w:tcBorders>
              <w:top w:val="dotted" w:sz="4" w:space="0" w:color="auto"/>
              <w:lef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8 - 10</w:t>
            </w:r>
          </w:p>
        </w:tc>
        <w:tc>
          <w:tcPr>
            <w:tcW w:w="1942" w:type="dxa"/>
            <w:vMerge w:val="restart"/>
            <w:tcBorders>
              <w:top w:val="dotted" w:sz="4" w:space="0" w:color="auto"/>
              <w:left w:val="dotted" w:sz="4" w:space="0" w:color="auto"/>
            </w:tcBorders>
          </w:tcPr>
          <w:p w:rsidR="003C00F5" w:rsidRPr="002C38BD" w:rsidRDefault="003C00F5" w:rsidP="000D00A4">
            <w:pPr>
              <w:spacing w:after="0" w:line="240" w:lineRule="auto"/>
              <w:rPr>
                <w:rFonts w:ascii="Century Gothic" w:eastAsia="Times New Roman" w:hAnsi="Century Gothic" w:cs="Arial"/>
                <w:sz w:val="20"/>
                <w:szCs w:val="20"/>
              </w:rPr>
            </w:pPr>
          </w:p>
          <w:p w:rsidR="003C00F5" w:rsidRPr="002C38BD" w:rsidRDefault="003C00F5" w:rsidP="000D00A4">
            <w:pPr>
              <w:spacing w:after="0" w:line="240" w:lineRule="auto"/>
              <w:rPr>
                <w:rFonts w:ascii="Century Gothic" w:eastAsia="Times New Roman" w:hAnsi="Century Gothic" w:cs="Arial"/>
                <w:sz w:val="20"/>
                <w:szCs w:val="20"/>
              </w:rPr>
            </w:pPr>
          </w:p>
          <w:p w:rsidR="003C00F5" w:rsidRPr="002C38BD" w:rsidRDefault="003C00F5" w:rsidP="000D00A4">
            <w:pPr>
              <w:spacing w:after="0" w:line="240" w:lineRule="auto"/>
              <w:rPr>
                <w:rFonts w:ascii="Century Gothic" w:eastAsia="Times New Roman" w:hAnsi="Century Gothic" w:cs="Arial"/>
                <w:sz w:val="20"/>
                <w:szCs w:val="20"/>
              </w:rPr>
            </w:pPr>
          </w:p>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sz w:val="20"/>
                <w:szCs w:val="20"/>
              </w:rPr>
              <w:t>F-SAC-UPAM-15-01</w:t>
            </w:r>
          </w:p>
        </w:tc>
      </w:tr>
      <w:tr w:rsidR="003C00F5" w:rsidRPr="002C38BD" w:rsidTr="00392C13">
        <w:tc>
          <w:tcPr>
            <w:tcW w:w="1268" w:type="dxa"/>
            <w:vMerge/>
            <w:tcBorders>
              <w:bottom w:val="single" w:sz="4"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single" w:sz="4" w:space="0" w:color="FFFFFF" w:themeColor="background1"/>
              <w:bottom w:val="single" w:sz="4" w:space="0" w:color="auto"/>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Docente</w:t>
            </w:r>
          </w:p>
        </w:tc>
        <w:tc>
          <w:tcPr>
            <w:tcW w:w="3266" w:type="dxa"/>
            <w:tcBorders>
              <w:top w:val="single" w:sz="4" w:space="0" w:color="FFFFFF" w:themeColor="background1"/>
              <w:left w:val="single" w:sz="4" w:space="0" w:color="auto"/>
              <w:bottom w:val="single" w:sz="4" w:space="0" w:color="auto"/>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Entrega disponibilidad de horario a </w:t>
            </w:r>
            <w:proofErr w:type="spellStart"/>
            <w:r w:rsidRPr="002C38BD">
              <w:rPr>
                <w:rFonts w:ascii="Century Gothic" w:eastAsia="Times New Roman" w:hAnsi="Century Gothic" w:cs="Arial"/>
                <w:color w:val="000000"/>
                <w:sz w:val="20"/>
                <w:szCs w:val="20"/>
              </w:rPr>
              <w:t>el</w:t>
            </w:r>
            <w:proofErr w:type="spellEnd"/>
            <w:r w:rsidRPr="002C38BD">
              <w:rPr>
                <w:rFonts w:ascii="Century Gothic" w:eastAsia="Times New Roman" w:hAnsi="Century Gothic" w:cs="Arial"/>
                <w:color w:val="000000"/>
                <w:sz w:val="20"/>
                <w:szCs w:val="20"/>
              </w:rPr>
              <w:t xml:space="preserve"> DA y/o él o la PTC Líder</w:t>
            </w:r>
          </w:p>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w:t>
            </w:r>
          </w:p>
        </w:tc>
        <w:tc>
          <w:tcPr>
            <w:tcW w:w="1560" w:type="dxa"/>
            <w:vMerge/>
            <w:tcBorders>
              <w:left w:val="dotted" w:sz="4" w:space="0" w:color="auto"/>
              <w:bottom w:val="single" w:sz="8"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942" w:type="dxa"/>
            <w:vMerge/>
            <w:tcBorders>
              <w:left w:val="dotted" w:sz="4" w:space="0" w:color="auto"/>
              <w:bottom w:val="single" w:sz="8" w:space="0" w:color="auto"/>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1A56BC" w:rsidTr="00392C13">
        <w:tc>
          <w:tcPr>
            <w:tcW w:w="1268" w:type="dxa"/>
            <w:tcBorders>
              <w:top w:val="single" w:sz="4" w:space="0" w:color="auto"/>
              <w:bottom w:val="single" w:sz="8"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2</w:t>
            </w:r>
          </w:p>
        </w:tc>
        <w:tc>
          <w:tcPr>
            <w:tcW w:w="1496" w:type="dxa"/>
            <w:tcBorders>
              <w:top w:val="single" w:sz="4" w:space="0" w:color="auto"/>
              <w:bottom w:val="dotted" w:sz="4" w:space="0" w:color="auto"/>
              <w:right w:val="single" w:sz="8"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DA                 PTC Líder</w:t>
            </w:r>
          </w:p>
        </w:tc>
        <w:tc>
          <w:tcPr>
            <w:tcW w:w="3266" w:type="dxa"/>
            <w:tcBorders>
              <w:top w:val="single" w:sz="4" w:space="0" w:color="auto"/>
              <w:left w:val="single" w:sz="8" w:space="0" w:color="auto"/>
              <w:bottom w:val="dotted" w:sz="4" w:space="0" w:color="auto"/>
            </w:tcBorders>
            <w:vAlign w:val="center"/>
          </w:tcPr>
          <w:p w:rsidR="003C00F5" w:rsidRPr="002C38BD" w:rsidRDefault="003C00F5" w:rsidP="000D00A4">
            <w:pPr>
              <w:spacing w:after="0" w:line="240" w:lineRule="auto"/>
              <w:jc w:val="both"/>
              <w:rPr>
                <w:rFonts w:ascii="Century Gothic" w:hAnsi="Century Gothic" w:cs="Arial"/>
                <w:sz w:val="20"/>
                <w:szCs w:val="20"/>
              </w:rPr>
            </w:pPr>
            <w:r w:rsidRPr="002C38BD">
              <w:rPr>
                <w:rFonts w:ascii="Century Gothic" w:eastAsia="Times New Roman" w:hAnsi="Century Gothic" w:cs="Arial"/>
                <w:color w:val="000000"/>
                <w:sz w:val="20"/>
                <w:szCs w:val="20"/>
              </w:rPr>
              <w:t>Elabora horarios de clases</w:t>
            </w:r>
            <w:r w:rsidRPr="002C38BD">
              <w:rPr>
                <w:rFonts w:ascii="Century Gothic" w:hAnsi="Century Gothic" w:cs="Arial"/>
                <w:sz w:val="20"/>
                <w:szCs w:val="20"/>
              </w:rPr>
              <w:t xml:space="preserve"> en el </w:t>
            </w:r>
            <w:r w:rsidRPr="002C38BD">
              <w:rPr>
                <w:rFonts w:ascii="Century Gothic" w:eastAsia="Times New Roman" w:hAnsi="Century Gothic" w:cs="Arial"/>
                <w:color w:val="000000"/>
                <w:sz w:val="20"/>
                <w:szCs w:val="20"/>
              </w:rPr>
              <w:t>Formato de horarios académicos (</w:t>
            </w:r>
            <w:r w:rsidRPr="002C38BD">
              <w:rPr>
                <w:rFonts w:ascii="Century Gothic" w:eastAsia="Times New Roman" w:hAnsi="Century Gothic" w:cs="Arial"/>
                <w:sz w:val="20"/>
                <w:szCs w:val="20"/>
              </w:rPr>
              <w:t>F-SAC-UPAM-15-02</w:t>
            </w:r>
            <w:r w:rsidRPr="002C38BD">
              <w:rPr>
                <w:rFonts w:ascii="Century Gothic" w:eastAsia="Times New Roman" w:hAnsi="Century Gothic" w:cs="Arial"/>
                <w:color w:val="000000"/>
                <w:sz w:val="20"/>
                <w:szCs w:val="20"/>
              </w:rPr>
              <w:t>) p</w:t>
            </w:r>
            <w:r w:rsidRPr="002C38BD">
              <w:rPr>
                <w:rFonts w:ascii="Century Gothic" w:hAnsi="Century Gothic" w:cs="Arial"/>
                <w:sz w:val="20"/>
                <w:szCs w:val="20"/>
              </w:rPr>
              <w:t>ara el cuatrimestre a ofertar</w:t>
            </w:r>
            <w:r w:rsidRPr="002C38BD">
              <w:rPr>
                <w:rFonts w:ascii="Century Gothic" w:eastAsia="Times New Roman" w:hAnsi="Century Gothic" w:cs="Arial"/>
                <w:color w:val="000000"/>
                <w:sz w:val="20"/>
                <w:szCs w:val="20"/>
              </w:rPr>
              <w:t xml:space="preserve"> de acuerdo al número de grupos y materias.                                  </w:t>
            </w:r>
            <w:r w:rsidRPr="002C38BD">
              <w:rPr>
                <w:rFonts w:ascii="Century Gothic" w:hAnsi="Century Gothic" w:cs="Arial"/>
                <w:sz w:val="20"/>
                <w:szCs w:val="20"/>
              </w:rPr>
              <w:t>Para la generación de horarios se considera:</w:t>
            </w:r>
          </w:p>
          <w:p w:rsidR="003C00F5" w:rsidRPr="002C38BD" w:rsidRDefault="003C00F5" w:rsidP="003C00F5">
            <w:pPr>
              <w:pStyle w:val="Prrafodelista"/>
              <w:numPr>
                <w:ilvl w:val="0"/>
                <w:numId w:val="16"/>
              </w:numPr>
              <w:spacing w:after="0" w:line="240" w:lineRule="auto"/>
              <w:ind w:left="279" w:hanging="141"/>
              <w:jc w:val="both"/>
              <w:rPr>
                <w:rFonts w:ascii="Century Gothic" w:hAnsi="Century Gothic" w:cs="Arial"/>
                <w:sz w:val="20"/>
                <w:szCs w:val="20"/>
              </w:rPr>
            </w:pPr>
            <w:r w:rsidRPr="002C38BD">
              <w:rPr>
                <w:rFonts w:ascii="Century Gothic" w:hAnsi="Century Gothic" w:cs="Arial"/>
                <w:sz w:val="20"/>
                <w:szCs w:val="20"/>
              </w:rPr>
              <w:t>La disponibilidad de horario del docente (</w:t>
            </w:r>
            <w:r w:rsidRPr="002C38BD">
              <w:rPr>
                <w:rFonts w:ascii="Century Gothic" w:eastAsia="Times New Roman" w:hAnsi="Century Gothic" w:cs="Arial"/>
                <w:sz w:val="20"/>
                <w:szCs w:val="20"/>
              </w:rPr>
              <w:t>F-SAC-UPAM-15-01)</w:t>
            </w:r>
          </w:p>
          <w:p w:rsidR="003C00F5" w:rsidRPr="002C38BD" w:rsidRDefault="003C00F5" w:rsidP="003C00F5">
            <w:pPr>
              <w:pStyle w:val="Prrafodelista"/>
              <w:numPr>
                <w:ilvl w:val="0"/>
                <w:numId w:val="16"/>
              </w:numPr>
              <w:spacing w:after="0" w:line="240" w:lineRule="auto"/>
              <w:ind w:left="279" w:hanging="141"/>
              <w:jc w:val="both"/>
              <w:rPr>
                <w:rFonts w:ascii="Century Gothic" w:hAnsi="Century Gothic" w:cs="Arial"/>
                <w:sz w:val="20"/>
                <w:szCs w:val="20"/>
              </w:rPr>
            </w:pPr>
            <w:r w:rsidRPr="002C38BD">
              <w:rPr>
                <w:rFonts w:ascii="Century Gothic" w:hAnsi="Century Gothic" w:cs="Arial"/>
                <w:sz w:val="20"/>
                <w:szCs w:val="20"/>
              </w:rPr>
              <w:t>Perfil del docente.</w:t>
            </w:r>
          </w:p>
          <w:p w:rsidR="003C00F5" w:rsidRPr="002C38BD" w:rsidRDefault="003C00F5" w:rsidP="003C00F5">
            <w:pPr>
              <w:pStyle w:val="Prrafodelista"/>
              <w:numPr>
                <w:ilvl w:val="0"/>
                <w:numId w:val="16"/>
              </w:numPr>
              <w:spacing w:after="0" w:line="240" w:lineRule="auto"/>
              <w:ind w:left="279" w:hanging="141"/>
              <w:jc w:val="both"/>
              <w:rPr>
                <w:rFonts w:ascii="Century Gothic" w:hAnsi="Century Gothic" w:cs="Arial"/>
                <w:sz w:val="20"/>
                <w:szCs w:val="20"/>
              </w:rPr>
            </w:pPr>
            <w:r w:rsidRPr="002C38BD">
              <w:rPr>
                <w:rFonts w:ascii="Century Gothic" w:hAnsi="Century Gothic" w:cs="Arial"/>
                <w:sz w:val="20"/>
                <w:szCs w:val="20"/>
              </w:rPr>
              <w:t xml:space="preserve">Guía de Observación de Evaluación (F-SAC-UPAM-01-04) del cuatrimestre actual. </w:t>
            </w:r>
          </w:p>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Envía los Horarios a la Secretaría Académica</w:t>
            </w:r>
          </w:p>
        </w:tc>
        <w:tc>
          <w:tcPr>
            <w:tcW w:w="1560" w:type="dxa"/>
            <w:tcBorders>
              <w:top w:val="single" w:sz="8" w:space="0" w:color="auto"/>
              <w:left w:val="dotted" w:sz="4" w:space="0" w:color="auto"/>
              <w:bottom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10</w:t>
            </w:r>
          </w:p>
        </w:tc>
        <w:tc>
          <w:tcPr>
            <w:tcW w:w="1942" w:type="dxa"/>
            <w:tcBorders>
              <w:top w:val="single" w:sz="8" w:space="0" w:color="auto"/>
              <w:left w:val="dotted" w:sz="4" w:space="0" w:color="auto"/>
              <w:bottom w:val="dotted" w:sz="4" w:space="0" w:color="auto"/>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lang w:val="en-US"/>
              </w:rPr>
            </w:pPr>
            <w:r w:rsidRPr="002C38BD">
              <w:rPr>
                <w:rFonts w:ascii="Century Gothic" w:eastAsia="Times New Roman" w:hAnsi="Century Gothic" w:cs="Arial"/>
                <w:sz w:val="20"/>
                <w:szCs w:val="20"/>
                <w:lang w:val="en-US"/>
              </w:rPr>
              <w:t xml:space="preserve">F-SAC-UPAM-15-02                  F-SAC-UPAM-15-01               </w:t>
            </w:r>
            <w:r w:rsidRPr="002C38BD">
              <w:rPr>
                <w:rFonts w:ascii="Century Gothic" w:hAnsi="Century Gothic" w:cs="Arial"/>
                <w:sz w:val="20"/>
                <w:szCs w:val="20"/>
                <w:lang w:val="en-US"/>
              </w:rPr>
              <w:t>F-SAC-UPAM-01-04</w:t>
            </w:r>
          </w:p>
        </w:tc>
      </w:tr>
      <w:tr w:rsidR="003C00F5" w:rsidRPr="002C38BD" w:rsidTr="00392C13">
        <w:trPr>
          <w:trHeight w:val="1096"/>
        </w:trPr>
        <w:tc>
          <w:tcPr>
            <w:tcW w:w="1268" w:type="dxa"/>
            <w:tcBorders>
              <w:top w:val="single" w:sz="8" w:space="0" w:color="auto"/>
              <w:bottom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3</w:t>
            </w:r>
          </w:p>
        </w:tc>
        <w:tc>
          <w:tcPr>
            <w:tcW w:w="1496" w:type="dxa"/>
            <w:tcBorders>
              <w:top w:val="single" w:sz="8" w:space="0" w:color="auto"/>
              <w:bottom w:val="single" w:sz="4" w:space="0" w:color="000000" w:themeColor="text1"/>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Secretaría Académica </w:t>
            </w:r>
          </w:p>
        </w:tc>
        <w:tc>
          <w:tcPr>
            <w:tcW w:w="3266" w:type="dxa"/>
            <w:tcBorders>
              <w:top w:val="single" w:sz="8" w:space="0" w:color="auto"/>
              <w:left w:val="single" w:sz="4" w:space="0" w:color="000000" w:themeColor="text1"/>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Realiza revisión y validación de Horarios Académicos (</w:t>
            </w:r>
            <w:r w:rsidRPr="002C38BD">
              <w:rPr>
                <w:rFonts w:ascii="Century Gothic" w:eastAsia="Times New Roman" w:hAnsi="Century Gothic" w:cs="Arial"/>
                <w:sz w:val="20"/>
                <w:szCs w:val="20"/>
              </w:rPr>
              <w:t>F-SAC-UPAM-15-02</w:t>
            </w:r>
            <w:r w:rsidRPr="002C38BD">
              <w:rPr>
                <w:rFonts w:ascii="Century Gothic" w:eastAsia="Times New Roman" w:hAnsi="Century Gothic" w:cs="Arial"/>
                <w:color w:val="000000"/>
                <w:sz w:val="20"/>
                <w:szCs w:val="20"/>
              </w:rPr>
              <w:t>).</w:t>
            </w:r>
          </w:p>
        </w:tc>
        <w:tc>
          <w:tcPr>
            <w:tcW w:w="1560" w:type="dxa"/>
            <w:tcBorders>
              <w:top w:val="single" w:sz="8" w:space="0" w:color="auto"/>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Semana 11</w:t>
            </w:r>
          </w:p>
        </w:tc>
        <w:tc>
          <w:tcPr>
            <w:tcW w:w="1942" w:type="dxa"/>
            <w:tcBorders>
              <w:top w:val="single" w:sz="8" w:space="0" w:color="auto"/>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sz w:val="20"/>
                <w:szCs w:val="20"/>
              </w:rPr>
              <w:t>F-SAC-UPAM-15-02</w:t>
            </w:r>
          </w:p>
        </w:tc>
      </w:tr>
      <w:tr w:rsidR="003C00F5" w:rsidRPr="002C38BD" w:rsidTr="00392C13">
        <w:tc>
          <w:tcPr>
            <w:tcW w:w="1268" w:type="dxa"/>
            <w:tcBorders>
              <w:top w:val="single" w:sz="4" w:space="0" w:color="000000" w:themeColor="text1"/>
              <w:bottom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4</w:t>
            </w:r>
          </w:p>
        </w:tc>
        <w:tc>
          <w:tcPr>
            <w:tcW w:w="1496" w:type="dxa"/>
            <w:tcBorders>
              <w:top w:val="single" w:sz="4" w:space="0" w:color="000000" w:themeColor="text1"/>
              <w:bottom w:val="single" w:sz="4" w:space="0" w:color="000000" w:themeColor="text1"/>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DA                                   PTC Líder</w:t>
            </w:r>
          </w:p>
        </w:tc>
        <w:tc>
          <w:tcPr>
            <w:tcW w:w="3266" w:type="dxa"/>
            <w:tcBorders>
              <w:top w:val="single" w:sz="4" w:space="0" w:color="000000" w:themeColor="text1"/>
              <w:left w:val="single" w:sz="4" w:space="0" w:color="000000" w:themeColor="text1"/>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¿Existen correcciones tanto en formato como en contenido?</w:t>
            </w:r>
          </w:p>
          <w:p w:rsidR="003C00F5" w:rsidRPr="002C38BD" w:rsidRDefault="003C00F5" w:rsidP="000D00A4">
            <w:pPr>
              <w:pStyle w:val="NormalWeb"/>
              <w:spacing w:before="0" w:beforeAutospacing="0" w:after="0" w:afterAutospacing="0"/>
              <w:rPr>
                <w:rFonts w:ascii="Century Gothic" w:eastAsia="Times New Roman" w:hAnsi="Century Gothic" w:cs="Arial"/>
                <w:color w:val="000000"/>
                <w:sz w:val="20"/>
                <w:szCs w:val="20"/>
              </w:rPr>
            </w:pPr>
          </w:p>
          <w:p w:rsidR="003C00F5" w:rsidRPr="002C38BD" w:rsidRDefault="003C00F5" w:rsidP="000D00A4">
            <w:pPr>
              <w:pStyle w:val="NormalWeb"/>
              <w:spacing w:before="0" w:beforeAutospacing="0" w:after="0" w:afterAutospacing="0"/>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Realiza correcciones a horarios</w:t>
            </w:r>
          </w:p>
        </w:tc>
        <w:tc>
          <w:tcPr>
            <w:tcW w:w="1560" w:type="dxa"/>
            <w:tcBorders>
              <w:top w:val="single" w:sz="4" w:space="0" w:color="000000" w:themeColor="text1"/>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12 </w:t>
            </w:r>
          </w:p>
        </w:tc>
        <w:tc>
          <w:tcPr>
            <w:tcW w:w="1942" w:type="dxa"/>
            <w:tcBorders>
              <w:top w:val="single" w:sz="4" w:space="0" w:color="000000" w:themeColor="text1"/>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c>
          <w:tcPr>
            <w:tcW w:w="1268" w:type="dxa"/>
            <w:vMerge w:val="restart"/>
            <w:tcBorders>
              <w:top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5</w:t>
            </w:r>
          </w:p>
        </w:tc>
        <w:tc>
          <w:tcPr>
            <w:tcW w:w="1496" w:type="dxa"/>
            <w:tcBorders>
              <w:top w:val="single" w:sz="4" w:space="0" w:color="000000" w:themeColor="text1"/>
              <w:bottom w:val="single" w:sz="4" w:space="0" w:color="auto"/>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Secretaría Académica</w:t>
            </w:r>
          </w:p>
          <w:p w:rsidR="00884585" w:rsidRPr="002C38BD" w:rsidRDefault="00884585" w:rsidP="00884585">
            <w:pPr>
              <w:spacing w:after="0" w:line="240" w:lineRule="auto"/>
              <w:rPr>
                <w:rFonts w:ascii="Century Gothic" w:eastAsia="Times New Roman" w:hAnsi="Century Gothic" w:cs="Arial"/>
                <w:color w:val="000000"/>
                <w:sz w:val="20"/>
                <w:szCs w:val="20"/>
              </w:rPr>
            </w:pPr>
          </w:p>
        </w:tc>
        <w:tc>
          <w:tcPr>
            <w:tcW w:w="3266" w:type="dxa"/>
            <w:tcBorders>
              <w:top w:val="single" w:sz="4" w:space="0" w:color="000000" w:themeColor="text1"/>
              <w:left w:val="single" w:sz="4" w:space="0" w:color="000000" w:themeColor="text1"/>
              <w:bottom w:val="single" w:sz="4" w:space="0" w:color="auto"/>
            </w:tcBorders>
            <w:vAlign w:val="center"/>
          </w:tcPr>
          <w:p w:rsidR="0088458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Autoriza los horarios (</w:t>
            </w:r>
            <w:r w:rsidRPr="002C38BD">
              <w:rPr>
                <w:rFonts w:ascii="Century Gothic" w:eastAsia="Times New Roman" w:hAnsi="Century Gothic" w:cs="Arial"/>
                <w:sz w:val="20"/>
                <w:szCs w:val="20"/>
              </w:rPr>
              <w:t>F-SAC-UPAM-15-02</w:t>
            </w:r>
            <w:r w:rsidRPr="002C38BD">
              <w:rPr>
                <w:rFonts w:ascii="Century Gothic" w:eastAsia="Times New Roman" w:hAnsi="Century Gothic" w:cs="Arial"/>
                <w:color w:val="000000"/>
                <w:sz w:val="20"/>
                <w:szCs w:val="20"/>
              </w:rPr>
              <w:t xml:space="preserve">) </w:t>
            </w:r>
          </w:p>
        </w:tc>
        <w:tc>
          <w:tcPr>
            <w:tcW w:w="1560" w:type="dxa"/>
            <w:vMerge w:val="restart"/>
            <w:tcBorders>
              <w:top w:val="single" w:sz="4" w:space="0" w:color="000000" w:themeColor="text1"/>
              <w:lef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13 </w:t>
            </w:r>
          </w:p>
        </w:tc>
        <w:tc>
          <w:tcPr>
            <w:tcW w:w="1942" w:type="dxa"/>
            <w:tcBorders>
              <w:top w:val="single" w:sz="4" w:space="0" w:color="000000" w:themeColor="text1"/>
              <w:left w:val="dotted" w:sz="4" w:space="0" w:color="auto"/>
            </w:tcBorders>
          </w:tcPr>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sz w:val="20"/>
                <w:szCs w:val="20"/>
              </w:rPr>
              <w:t>F-SAC-UPAM-15-02</w:t>
            </w:r>
          </w:p>
        </w:tc>
      </w:tr>
      <w:tr w:rsidR="003C00F5" w:rsidRPr="002C38BD" w:rsidTr="00392C13">
        <w:trPr>
          <w:trHeight w:val="597"/>
        </w:trPr>
        <w:tc>
          <w:tcPr>
            <w:tcW w:w="1268" w:type="dxa"/>
            <w:vMerge/>
            <w:tcBorders>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single" w:sz="4" w:space="0" w:color="auto"/>
              <w:bottom w:val="single" w:sz="4" w:space="0" w:color="000000" w:themeColor="text1"/>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Subdirección de Planeación </w:t>
            </w:r>
          </w:p>
        </w:tc>
        <w:tc>
          <w:tcPr>
            <w:tcW w:w="3266" w:type="dxa"/>
            <w:tcBorders>
              <w:top w:val="single" w:sz="4" w:space="0" w:color="auto"/>
              <w:left w:val="single" w:sz="4" w:space="0" w:color="000000" w:themeColor="text1"/>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Recibe horarios autorizados Formato de Horarios Académicos (</w:t>
            </w:r>
            <w:r w:rsidRPr="002C38BD">
              <w:rPr>
                <w:rFonts w:ascii="Century Gothic" w:eastAsia="Times New Roman" w:hAnsi="Century Gothic" w:cs="Arial"/>
                <w:sz w:val="20"/>
                <w:szCs w:val="20"/>
              </w:rPr>
              <w:t>F-SAC-UPAM-15-</w:t>
            </w:r>
            <w:r w:rsidRPr="002C38BD">
              <w:rPr>
                <w:rFonts w:ascii="Century Gothic" w:eastAsia="Times New Roman" w:hAnsi="Century Gothic" w:cs="Arial"/>
                <w:sz w:val="20"/>
                <w:szCs w:val="20"/>
              </w:rPr>
              <w:lastRenderedPageBreak/>
              <w:t>02</w:t>
            </w:r>
            <w:r w:rsidRPr="002C38BD">
              <w:rPr>
                <w:rFonts w:ascii="Century Gothic" w:eastAsia="Times New Roman" w:hAnsi="Century Gothic" w:cs="Arial"/>
                <w:color w:val="000000"/>
                <w:sz w:val="20"/>
                <w:szCs w:val="20"/>
              </w:rPr>
              <w:t xml:space="preserve">) y al mismo tiempo  entrega una copia al Departamento de Recursos Materiales para la asignación de aulas y mobiliario. </w:t>
            </w:r>
          </w:p>
        </w:tc>
        <w:tc>
          <w:tcPr>
            <w:tcW w:w="1560" w:type="dxa"/>
            <w:vMerge/>
            <w:tcBorders>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942" w:type="dxa"/>
            <w:tcBorders>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sz w:val="20"/>
                <w:szCs w:val="20"/>
              </w:rPr>
              <w:t>F-SAC-UPAM-15-02</w:t>
            </w:r>
          </w:p>
        </w:tc>
      </w:tr>
      <w:tr w:rsidR="003C00F5" w:rsidRPr="002C38BD" w:rsidTr="00392C13">
        <w:trPr>
          <w:trHeight w:val="597"/>
        </w:trPr>
        <w:tc>
          <w:tcPr>
            <w:tcW w:w="1268" w:type="dxa"/>
            <w:vMerge/>
            <w:tcBorders>
              <w:bottom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single" w:sz="4" w:space="0" w:color="FFFFFF" w:themeColor="background1"/>
              <w:bottom w:val="single" w:sz="4" w:space="0" w:color="000000" w:themeColor="text1"/>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Subdirección de Planeación </w:t>
            </w:r>
          </w:p>
        </w:tc>
        <w:tc>
          <w:tcPr>
            <w:tcW w:w="3266" w:type="dxa"/>
            <w:tcBorders>
              <w:top w:val="single" w:sz="4" w:space="0" w:color="FFFFFF" w:themeColor="background1"/>
              <w:left w:val="single" w:sz="4" w:space="0" w:color="000000" w:themeColor="text1"/>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Recibe horarios autorizados Formato de Horarios Académicos (</w:t>
            </w:r>
            <w:r w:rsidRPr="002C38BD">
              <w:rPr>
                <w:rFonts w:ascii="Century Gothic" w:eastAsia="Times New Roman" w:hAnsi="Century Gothic" w:cs="Arial"/>
                <w:sz w:val="20"/>
                <w:szCs w:val="20"/>
              </w:rPr>
              <w:t>F-SAC-UPAM-15-02</w:t>
            </w:r>
            <w:r w:rsidRPr="002C38BD">
              <w:rPr>
                <w:rFonts w:ascii="Century Gothic" w:eastAsia="Times New Roman" w:hAnsi="Century Gothic" w:cs="Arial"/>
                <w:color w:val="000000"/>
                <w:sz w:val="20"/>
                <w:szCs w:val="20"/>
              </w:rPr>
              <w:t xml:space="preserve">) y al mismo tiempo  entrega una copia al Departamento de Recursos Materiales para la asignación de aulas y mobiliario. </w:t>
            </w:r>
          </w:p>
        </w:tc>
        <w:tc>
          <w:tcPr>
            <w:tcW w:w="1560" w:type="dxa"/>
            <w:tcBorders>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942" w:type="dxa"/>
            <w:tcBorders>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sz w:val="20"/>
                <w:szCs w:val="20"/>
              </w:rPr>
              <w:t>F-SAC-UPAM-15-02</w:t>
            </w:r>
          </w:p>
        </w:tc>
      </w:tr>
      <w:tr w:rsidR="003C00F5" w:rsidRPr="002C38BD" w:rsidTr="00392C13">
        <w:trPr>
          <w:trHeight w:val="687"/>
        </w:trPr>
        <w:tc>
          <w:tcPr>
            <w:tcW w:w="1268" w:type="dxa"/>
            <w:tcBorders>
              <w:top w:val="single" w:sz="4" w:space="0" w:color="000000" w:themeColor="text1"/>
              <w:bottom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6</w:t>
            </w:r>
          </w:p>
        </w:tc>
        <w:tc>
          <w:tcPr>
            <w:tcW w:w="1496" w:type="dxa"/>
            <w:tcBorders>
              <w:top w:val="single" w:sz="4" w:space="0" w:color="000000" w:themeColor="text1"/>
              <w:bottom w:val="single" w:sz="4" w:space="0" w:color="000000" w:themeColor="text1"/>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PTC Líder </w:t>
            </w:r>
          </w:p>
        </w:tc>
        <w:tc>
          <w:tcPr>
            <w:tcW w:w="3266" w:type="dxa"/>
            <w:tcBorders>
              <w:top w:val="single" w:sz="4" w:space="0" w:color="000000" w:themeColor="text1"/>
              <w:left w:val="single" w:sz="4" w:space="0" w:color="auto"/>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Realiza horarios por profesor(a) y captura en sistema de cómputo </w:t>
            </w:r>
            <w:proofErr w:type="spellStart"/>
            <w:r w:rsidRPr="002C38BD">
              <w:rPr>
                <w:rFonts w:ascii="Century Gothic" w:eastAsia="Times New Roman" w:hAnsi="Century Gothic" w:cs="Arial"/>
                <w:i/>
                <w:color w:val="000000"/>
                <w:sz w:val="20"/>
                <w:szCs w:val="20"/>
              </w:rPr>
              <w:t>On</w:t>
            </w:r>
            <w:proofErr w:type="spellEnd"/>
            <w:r w:rsidRPr="002C38BD">
              <w:rPr>
                <w:rFonts w:ascii="Century Gothic" w:eastAsia="Times New Roman" w:hAnsi="Century Gothic" w:cs="Arial"/>
                <w:i/>
                <w:color w:val="000000"/>
                <w:sz w:val="20"/>
                <w:szCs w:val="20"/>
              </w:rPr>
              <w:t xml:space="preserve"> </w:t>
            </w:r>
            <w:proofErr w:type="spellStart"/>
            <w:r w:rsidRPr="002C38BD">
              <w:rPr>
                <w:rFonts w:ascii="Century Gothic" w:eastAsia="Times New Roman" w:hAnsi="Century Gothic" w:cs="Arial"/>
                <w:i/>
                <w:color w:val="000000"/>
                <w:sz w:val="20"/>
                <w:szCs w:val="20"/>
              </w:rPr>
              <w:t>the</w:t>
            </w:r>
            <w:proofErr w:type="spellEnd"/>
            <w:r w:rsidRPr="002C38BD">
              <w:rPr>
                <w:rFonts w:ascii="Century Gothic" w:eastAsia="Times New Roman" w:hAnsi="Century Gothic" w:cs="Arial"/>
                <w:i/>
                <w:color w:val="000000"/>
                <w:sz w:val="20"/>
                <w:szCs w:val="20"/>
              </w:rPr>
              <w:t xml:space="preserve"> minute</w:t>
            </w:r>
          </w:p>
        </w:tc>
        <w:tc>
          <w:tcPr>
            <w:tcW w:w="1560" w:type="dxa"/>
            <w:tcBorders>
              <w:top w:val="single" w:sz="4" w:space="0" w:color="000000" w:themeColor="text1"/>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13</w:t>
            </w:r>
          </w:p>
        </w:tc>
        <w:tc>
          <w:tcPr>
            <w:tcW w:w="1942" w:type="dxa"/>
            <w:tcBorders>
              <w:top w:val="single" w:sz="4" w:space="0" w:color="000000" w:themeColor="text1"/>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rPr>
          <w:trHeight w:val="55"/>
        </w:trPr>
        <w:tc>
          <w:tcPr>
            <w:tcW w:w="1268" w:type="dxa"/>
            <w:tcBorders>
              <w:bottom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7</w:t>
            </w:r>
          </w:p>
        </w:tc>
        <w:tc>
          <w:tcPr>
            <w:tcW w:w="1496" w:type="dxa"/>
            <w:tcBorders>
              <w:top w:val="single" w:sz="4" w:space="0" w:color="FFFFFF" w:themeColor="background1"/>
              <w:bottom w:val="single" w:sz="4" w:space="0" w:color="000000" w:themeColor="text1"/>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Recursos Humanos</w:t>
            </w: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3266" w:type="dxa"/>
            <w:tcBorders>
              <w:top w:val="single" w:sz="4" w:space="0" w:color="FFFFFF" w:themeColor="background1"/>
              <w:left w:val="single" w:sz="4" w:space="0" w:color="000000" w:themeColor="text1"/>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 xml:space="preserve">Recibe horarios por medio del sistema de cómputo </w:t>
            </w:r>
            <w:proofErr w:type="spellStart"/>
            <w:r w:rsidRPr="002C38BD">
              <w:rPr>
                <w:rFonts w:ascii="Century Gothic" w:eastAsia="Times New Roman" w:hAnsi="Century Gothic" w:cs="Arial"/>
                <w:color w:val="000000"/>
                <w:sz w:val="20"/>
                <w:szCs w:val="20"/>
              </w:rPr>
              <w:t>On</w:t>
            </w:r>
            <w:proofErr w:type="spellEnd"/>
            <w:r w:rsidRPr="002C38BD">
              <w:rPr>
                <w:rFonts w:ascii="Century Gothic" w:eastAsia="Times New Roman" w:hAnsi="Century Gothic" w:cs="Arial"/>
                <w:color w:val="000000"/>
                <w:sz w:val="20"/>
                <w:szCs w:val="20"/>
              </w:rPr>
              <w:t xml:space="preserve"> </w:t>
            </w:r>
            <w:proofErr w:type="spellStart"/>
            <w:r w:rsidRPr="002C38BD">
              <w:rPr>
                <w:rFonts w:ascii="Century Gothic" w:eastAsia="Times New Roman" w:hAnsi="Century Gothic" w:cs="Arial"/>
                <w:color w:val="000000"/>
                <w:sz w:val="20"/>
                <w:szCs w:val="20"/>
              </w:rPr>
              <w:t>the</w:t>
            </w:r>
            <w:proofErr w:type="spellEnd"/>
            <w:r w:rsidRPr="002C38BD">
              <w:rPr>
                <w:rFonts w:ascii="Century Gothic" w:eastAsia="Times New Roman" w:hAnsi="Century Gothic" w:cs="Arial"/>
                <w:color w:val="000000"/>
                <w:sz w:val="20"/>
                <w:szCs w:val="20"/>
              </w:rPr>
              <w:t xml:space="preserve"> minute para su oficialización.</w:t>
            </w:r>
          </w:p>
        </w:tc>
        <w:tc>
          <w:tcPr>
            <w:tcW w:w="1560" w:type="dxa"/>
            <w:tcBorders>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14</w:t>
            </w:r>
          </w:p>
        </w:tc>
        <w:tc>
          <w:tcPr>
            <w:tcW w:w="1942" w:type="dxa"/>
            <w:tcBorders>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c>
          <w:tcPr>
            <w:tcW w:w="1268" w:type="dxa"/>
            <w:tcBorders>
              <w:top w:val="single" w:sz="4" w:space="0" w:color="000000" w:themeColor="text1"/>
              <w:bottom w:val="single" w:sz="4" w:space="0" w:color="000000" w:themeColor="text1"/>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8</w:t>
            </w: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single" w:sz="4" w:space="0" w:color="000000" w:themeColor="text1"/>
              <w:bottom w:val="single" w:sz="4" w:space="0" w:color="000000" w:themeColor="text1"/>
              <w:righ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DA                 PTC Líder</w:t>
            </w:r>
          </w:p>
        </w:tc>
        <w:tc>
          <w:tcPr>
            <w:tcW w:w="3266" w:type="dxa"/>
            <w:tcBorders>
              <w:top w:val="single" w:sz="4" w:space="0" w:color="000000" w:themeColor="text1"/>
              <w:left w:val="single" w:sz="4" w:space="0" w:color="000000" w:themeColor="text1"/>
              <w:bottom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Entrega horarios oficiales a docentes.</w:t>
            </w:r>
          </w:p>
        </w:tc>
        <w:tc>
          <w:tcPr>
            <w:tcW w:w="1560" w:type="dxa"/>
            <w:tcBorders>
              <w:top w:val="single" w:sz="4" w:space="0" w:color="000000" w:themeColor="text1"/>
              <w:left w:val="dotted" w:sz="4" w:space="0" w:color="auto"/>
              <w:bottom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15</w:t>
            </w:r>
          </w:p>
        </w:tc>
        <w:tc>
          <w:tcPr>
            <w:tcW w:w="1942" w:type="dxa"/>
            <w:tcBorders>
              <w:top w:val="single" w:sz="4" w:space="0" w:color="000000" w:themeColor="text1"/>
              <w:left w:val="dotted" w:sz="4" w:space="0" w:color="auto"/>
              <w:bottom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rPr>
          <w:trHeight w:val="895"/>
        </w:trPr>
        <w:tc>
          <w:tcPr>
            <w:tcW w:w="1268" w:type="dxa"/>
            <w:vMerge w:val="restart"/>
            <w:tcBorders>
              <w:top w:val="single" w:sz="4" w:space="0" w:color="000000" w:themeColor="text1"/>
              <w:bottom w:val="single" w:sz="4"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color w:val="000000"/>
                <w:sz w:val="20"/>
                <w:szCs w:val="20"/>
              </w:rPr>
              <w:t>10</w:t>
            </w:r>
          </w:p>
        </w:tc>
        <w:tc>
          <w:tcPr>
            <w:tcW w:w="1496" w:type="dxa"/>
            <w:tcBorders>
              <w:top w:val="single" w:sz="4" w:space="0" w:color="000000" w:themeColor="text1"/>
              <w:bottom w:val="single" w:sz="4" w:space="0" w:color="auto"/>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Docente</w:t>
            </w:r>
          </w:p>
        </w:tc>
        <w:tc>
          <w:tcPr>
            <w:tcW w:w="3266" w:type="dxa"/>
            <w:tcBorders>
              <w:top w:val="single" w:sz="4" w:space="0" w:color="000000" w:themeColor="text1"/>
              <w:left w:val="single" w:sz="4" w:space="0" w:color="auto"/>
              <w:bottom w:val="single" w:sz="4" w:space="0" w:color="auto"/>
            </w:tcBorders>
            <w:vAlign w:val="center"/>
          </w:tcPr>
          <w:p w:rsidR="003C00F5" w:rsidRPr="002C38BD" w:rsidRDefault="003C00F5" w:rsidP="000D00A4">
            <w:pPr>
              <w:spacing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Solicita centros de cómputo, laboratorios y talleres, indicando número de horas necesarias,  equipo software requerido por medio del formato Solicitud de Laboratorios de Cómputo y Talleres (F-SAC-UPAM-15-03).</w:t>
            </w:r>
          </w:p>
        </w:tc>
        <w:tc>
          <w:tcPr>
            <w:tcW w:w="1560" w:type="dxa"/>
            <w:tcBorders>
              <w:top w:val="single" w:sz="4" w:space="0" w:color="000000" w:themeColor="text1"/>
              <w:left w:val="dotted"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15</w:t>
            </w:r>
          </w:p>
        </w:tc>
        <w:tc>
          <w:tcPr>
            <w:tcW w:w="1942" w:type="dxa"/>
            <w:tcBorders>
              <w:top w:val="single" w:sz="4" w:space="0" w:color="000000" w:themeColor="text1"/>
              <w:left w:val="dotted" w:sz="4" w:space="0" w:color="auto"/>
              <w:bottom w:val="single" w:sz="4" w:space="0" w:color="auto"/>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F-SAC-UPAM-15-03</w:t>
            </w:r>
          </w:p>
        </w:tc>
      </w:tr>
      <w:tr w:rsidR="003C00F5" w:rsidRPr="002C38BD" w:rsidTr="00392C13">
        <w:trPr>
          <w:trHeight w:val="703"/>
        </w:trPr>
        <w:tc>
          <w:tcPr>
            <w:tcW w:w="1268" w:type="dxa"/>
            <w:vMerge/>
            <w:tcBorders>
              <w:top w:val="single" w:sz="4"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single" w:sz="4" w:space="0" w:color="auto"/>
              <w:bottom w:val="single" w:sz="4" w:space="0" w:color="FFFFFF" w:themeColor="background1"/>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Departamento de Servicios Informáticos</w:t>
            </w:r>
          </w:p>
        </w:tc>
        <w:tc>
          <w:tcPr>
            <w:tcW w:w="3266" w:type="dxa"/>
            <w:tcBorders>
              <w:top w:val="single" w:sz="4" w:space="0" w:color="auto"/>
              <w:left w:val="single" w:sz="4" w:space="0" w:color="auto"/>
              <w:bottom w:val="single" w:sz="4" w:space="0" w:color="FFFFFF" w:themeColor="background1"/>
              <w:right w:val="single" w:sz="4" w:space="0" w:color="000000" w:themeColor="text1"/>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p>
          <w:p w:rsidR="003C00F5" w:rsidRPr="002C38BD" w:rsidRDefault="003C00F5" w:rsidP="003C00F5">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Elabora y programa los horarios de centros de cómputo en el formato de “</w:t>
            </w:r>
            <w:r w:rsidRPr="002C38BD">
              <w:rPr>
                <w:rFonts w:ascii="Century Gothic" w:eastAsia="Times New Roman" w:hAnsi="Century Gothic" w:cs="Arial"/>
                <w:b/>
                <w:color w:val="000000"/>
                <w:sz w:val="20"/>
                <w:szCs w:val="20"/>
              </w:rPr>
              <w:t>Calendarización de</w:t>
            </w:r>
            <w:r w:rsidRPr="002C38BD">
              <w:rPr>
                <w:rFonts w:ascii="Century Gothic" w:eastAsia="Times New Roman" w:hAnsi="Century Gothic" w:cs="Arial"/>
                <w:color w:val="000000"/>
                <w:sz w:val="20"/>
                <w:szCs w:val="20"/>
              </w:rPr>
              <w:t xml:space="preserve"> </w:t>
            </w:r>
            <w:r w:rsidRPr="002C38BD">
              <w:rPr>
                <w:rFonts w:ascii="Century Gothic" w:eastAsia="Times New Roman" w:hAnsi="Century Gothic" w:cs="Arial"/>
                <w:b/>
                <w:color w:val="000000"/>
                <w:sz w:val="20"/>
                <w:szCs w:val="20"/>
              </w:rPr>
              <w:t>laboratorios de Cómputo”</w:t>
            </w:r>
            <w:r w:rsidRPr="002C38BD">
              <w:rPr>
                <w:rFonts w:ascii="Century Gothic" w:eastAsia="Times New Roman" w:hAnsi="Century Gothic" w:cs="Arial"/>
                <w:color w:val="000000"/>
                <w:sz w:val="20"/>
                <w:szCs w:val="20"/>
              </w:rPr>
              <w:t xml:space="preserve"> (</w:t>
            </w:r>
            <w:r w:rsidRPr="002C38BD">
              <w:rPr>
                <w:rFonts w:ascii="Century Gothic" w:eastAsia="Times New Roman" w:hAnsi="Century Gothic" w:cs="Arial"/>
                <w:sz w:val="20"/>
                <w:szCs w:val="20"/>
              </w:rPr>
              <w:t>F-SAC-UPAM-15-04</w:t>
            </w:r>
            <w:r w:rsidRPr="002C38BD">
              <w:rPr>
                <w:rFonts w:ascii="Century Gothic" w:eastAsia="Times New Roman" w:hAnsi="Century Gothic" w:cs="Arial"/>
                <w:color w:val="000000"/>
                <w:sz w:val="20"/>
                <w:szCs w:val="20"/>
              </w:rPr>
              <w:t>) dependiendo de las materias que así lo requieran. Publica horarios en laboratorios y los envía al DA y él o la PTC Líder.</w:t>
            </w:r>
          </w:p>
        </w:tc>
        <w:tc>
          <w:tcPr>
            <w:tcW w:w="1560" w:type="dxa"/>
            <w:vMerge w:val="restart"/>
            <w:tcBorders>
              <w:top w:val="single" w:sz="4" w:space="0" w:color="auto"/>
              <w:lef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16</w:t>
            </w:r>
          </w:p>
        </w:tc>
        <w:tc>
          <w:tcPr>
            <w:tcW w:w="1942" w:type="dxa"/>
            <w:vMerge w:val="restart"/>
            <w:tcBorders>
              <w:top w:val="single" w:sz="4" w:space="0" w:color="auto"/>
              <w:left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sz w:val="20"/>
                <w:szCs w:val="20"/>
              </w:rPr>
            </w:pPr>
          </w:p>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sz w:val="20"/>
                <w:szCs w:val="20"/>
              </w:rPr>
              <w:t>F-SAC-UPAM-15-04</w:t>
            </w:r>
          </w:p>
        </w:tc>
      </w:tr>
      <w:tr w:rsidR="003C00F5" w:rsidRPr="002C38BD" w:rsidTr="00392C13">
        <w:trPr>
          <w:trHeight w:val="687"/>
        </w:trPr>
        <w:tc>
          <w:tcPr>
            <w:tcW w:w="1268" w:type="dxa"/>
            <w:vMerge/>
            <w:tcBorders>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496" w:type="dxa"/>
            <w:tcBorders>
              <w:top w:val="single" w:sz="4" w:space="0" w:color="FFFFFF" w:themeColor="background1"/>
              <w:right w:val="single" w:sz="4" w:space="0" w:color="auto"/>
            </w:tcBorders>
            <w:vAlign w:val="center"/>
          </w:tcPr>
          <w:p w:rsidR="003C00F5" w:rsidRPr="002C38BD" w:rsidRDefault="003C00F5" w:rsidP="003C00F5">
            <w:pPr>
              <w:spacing w:after="0" w:line="240" w:lineRule="auto"/>
              <w:rPr>
                <w:rFonts w:ascii="Century Gothic" w:eastAsia="Times New Roman" w:hAnsi="Century Gothic" w:cs="Arial"/>
                <w:color w:val="000000"/>
                <w:sz w:val="20"/>
                <w:szCs w:val="20"/>
              </w:rPr>
            </w:pPr>
          </w:p>
        </w:tc>
        <w:tc>
          <w:tcPr>
            <w:tcW w:w="3266" w:type="dxa"/>
            <w:tcBorders>
              <w:top w:val="single" w:sz="4" w:space="0" w:color="FFFFFF" w:themeColor="background1"/>
              <w:left w:val="single" w:sz="4" w:space="0" w:color="auto"/>
              <w:right w:val="single" w:sz="4" w:space="0" w:color="000000" w:themeColor="text1"/>
            </w:tcBorders>
            <w:vAlign w:val="center"/>
          </w:tcPr>
          <w:p w:rsidR="003C00F5" w:rsidRPr="002C38BD" w:rsidRDefault="003C00F5" w:rsidP="000D00A4">
            <w:pPr>
              <w:spacing w:after="0" w:line="240" w:lineRule="auto"/>
              <w:jc w:val="both"/>
              <w:rPr>
                <w:rFonts w:ascii="Century Gothic" w:eastAsia="Times New Roman" w:hAnsi="Century Gothic" w:cs="Arial"/>
                <w:color w:val="000000"/>
                <w:sz w:val="20"/>
                <w:szCs w:val="20"/>
              </w:rPr>
            </w:pPr>
          </w:p>
        </w:tc>
        <w:tc>
          <w:tcPr>
            <w:tcW w:w="1560" w:type="dxa"/>
            <w:vMerge/>
            <w:tcBorders>
              <w:left w:val="single" w:sz="4" w:space="0" w:color="000000" w:themeColor="text1"/>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c>
          <w:tcPr>
            <w:tcW w:w="1942" w:type="dxa"/>
            <w:vMerge/>
            <w:tcBorders>
              <w:left w:val="single" w:sz="4" w:space="0" w:color="000000" w:themeColor="text1"/>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c>
          <w:tcPr>
            <w:tcW w:w="1268" w:type="dxa"/>
            <w:tcBorders>
              <w:top w:val="single" w:sz="4" w:space="0" w:color="auto"/>
              <w:bottom w:val="single" w:sz="4"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lastRenderedPageBreak/>
              <w:t>11</w:t>
            </w:r>
          </w:p>
        </w:tc>
        <w:tc>
          <w:tcPr>
            <w:tcW w:w="1496" w:type="dxa"/>
            <w:tcBorders>
              <w:top w:val="single" w:sz="4" w:space="0" w:color="auto"/>
              <w:bottom w:val="single" w:sz="4" w:space="0" w:color="auto"/>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Departamento de Servicios Informáticos/ Asistente de Laboratorios y Talleres</w:t>
            </w:r>
          </w:p>
        </w:tc>
        <w:tc>
          <w:tcPr>
            <w:tcW w:w="3266" w:type="dxa"/>
            <w:tcBorders>
              <w:top w:val="single" w:sz="4" w:space="0" w:color="auto"/>
              <w:left w:val="single" w:sz="4" w:space="0" w:color="auto"/>
              <w:bottom w:val="single" w:sz="4" w:space="0" w:color="auto"/>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Gestiona la compra de insumo herramientas, materiales, suministros para la realización de las prácticas correspondientes.</w:t>
            </w:r>
          </w:p>
        </w:tc>
        <w:tc>
          <w:tcPr>
            <w:tcW w:w="1560" w:type="dxa"/>
            <w:tcBorders>
              <w:top w:val="single" w:sz="4" w:space="0" w:color="auto"/>
              <w:left w:val="dotted"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16</w:t>
            </w:r>
          </w:p>
        </w:tc>
        <w:tc>
          <w:tcPr>
            <w:tcW w:w="1942" w:type="dxa"/>
            <w:tcBorders>
              <w:top w:val="single" w:sz="4" w:space="0" w:color="auto"/>
              <w:left w:val="dotted" w:sz="4" w:space="0" w:color="auto"/>
              <w:bottom w:val="single" w:sz="4" w:space="0" w:color="auto"/>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rPr>
          <w:trHeight w:val="461"/>
        </w:trPr>
        <w:tc>
          <w:tcPr>
            <w:tcW w:w="1268" w:type="dxa"/>
            <w:tcBorders>
              <w:top w:val="single" w:sz="4" w:space="0" w:color="auto"/>
              <w:bottom w:val="single" w:sz="4" w:space="0" w:color="auto"/>
              <w:right w:val="dotted"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12</w:t>
            </w:r>
          </w:p>
        </w:tc>
        <w:tc>
          <w:tcPr>
            <w:tcW w:w="1496" w:type="dxa"/>
            <w:tcBorders>
              <w:top w:val="single" w:sz="4" w:space="0" w:color="auto"/>
              <w:bottom w:val="single" w:sz="4" w:space="0" w:color="auto"/>
              <w:right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DA                 PTC Líder</w:t>
            </w:r>
          </w:p>
        </w:tc>
        <w:tc>
          <w:tcPr>
            <w:tcW w:w="3266" w:type="dxa"/>
            <w:tcBorders>
              <w:top w:val="single" w:sz="4" w:space="0" w:color="auto"/>
              <w:left w:val="single" w:sz="4" w:space="0" w:color="auto"/>
              <w:bottom w:val="single" w:sz="4" w:space="0" w:color="auto"/>
            </w:tcBorders>
            <w:vAlign w:val="center"/>
          </w:tcPr>
          <w:p w:rsidR="003C00F5" w:rsidRPr="002C38BD" w:rsidRDefault="003C00F5" w:rsidP="000D00A4">
            <w:pPr>
              <w:spacing w:after="0" w:line="240" w:lineRule="auto"/>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Recibe horarios de la asignación de centros de cómputo.</w:t>
            </w:r>
          </w:p>
        </w:tc>
        <w:tc>
          <w:tcPr>
            <w:tcW w:w="1560" w:type="dxa"/>
            <w:tcBorders>
              <w:top w:val="single" w:sz="4" w:space="0" w:color="auto"/>
              <w:left w:val="dotted"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Semana 16</w:t>
            </w:r>
          </w:p>
        </w:tc>
        <w:tc>
          <w:tcPr>
            <w:tcW w:w="1942" w:type="dxa"/>
            <w:tcBorders>
              <w:top w:val="single" w:sz="4" w:space="0" w:color="auto"/>
              <w:left w:val="dotted" w:sz="4" w:space="0" w:color="auto"/>
              <w:bottom w:val="single" w:sz="4" w:space="0" w:color="auto"/>
            </w:tcBorders>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p>
        </w:tc>
      </w:tr>
      <w:tr w:rsidR="003C00F5" w:rsidRPr="002C38BD" w:rsidTr="00392C13">
        <w:trPr>
          <w:trHeight w:val="461"/>
        </w:trPr>
        <w:tc>
          <w:tcPr>
            <w:tcW w:w="9532" w:type="dxa"/>
            <w:gridSpan w:val="5"/>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Fin del procedimiento</w:t>
            </w:r>
          </w:p>
        </w:tc>
      </w:tr>
    </w:tbl>
    <w:p w:rsidR="003C00F5" w:rsidRPr="002C38BD" w:rsidRDefault="003C00F5" w:rsidP="003C00F5">
      <w:pPr>
        <w:pStyle w:val="Ttulo1"/>
        <w:rPr>
          <w:rFonts w:ascii="Century Gothic" w:hAnsi="Century Gothic" w:cs="Arial"/>
          <w:sz w:val="20"/>
          <w:lang w:val="es-ES_tradnl"/>
        </w:rPr>
      </w:pPr>
      <w:r w:rsidRPr="002C38BD">
        <w:rPr>
          <w:rFonts w:ascii="Century Gothic" w:hAnsi="Century Gothic" w:cs="Arial"/>
          <w:sz w:val="20"/>
        </w:rPr>
        <w:t>5.</w:t>
      </w:r>
      <w:r w:rsidRPr="002C38BD">
        <w:rPr>
          <w:rFonts w:ascii="Century Gothic" w:hAnsi="Century Gothic" w:cs="Arial"/>
          <w:sz w:val="20"/>
          <w:lang w:val="es-ES_tradnl"/>
        </w:rPr>
        <w:t>- FORMATOS E INSTRUCTIVOS</w:t>
      </w:r>
    </w:p>
    <w:p w:rsidR="003C00F5" w:rsidRPr="002C38BD" w:rsidRDefault="003C00F5" w:rsidP="003C00F5">
      <w:pPr>
        <w:rPr>
          <w:rFonts w:ascii="Century Gothic" w:hAnsi="Century Gothic"/>
          <w:sz w:val="20"/>
          <w:szCs w:val="20"/>
          <w:lang w:val="es-ES_tradnl" w:eastAsia="es-ES"/>
        </w:rPr>
      </w:pPr>
    </w:p>
    <w:p w:rsidR="003C00F5" w:rsidRPr="002C38BD" w:rsidRDefault="003C00F5" w:rsidP="003C00F5">
      <w:pPr>
        <w:rPr>
          <w:rFonts w:ascii="Century Gothic" w:hAnsi="Century Gothic" w:cs="Arial"/>
          <w:b/>
          <w:sz w:val="20"/>
          <w:szCs w:val="20"/>
          <w:lang w:val="es-ES_tradnl" w:eastAsia="es-ES"/>
        </w:rPr>
      </w:pPr>
      <w:r w:rsidRPr="002C38BD">
        <w:rPr>
          <w:rFonts w:ascii="Century Gothic" w:hAnsi="Century Gothic" w:cs="Arial"/>
          <w:b/>
          <w:sz w:val="20"/>
          <w:szCs w:val="20"/>
          <w:lang w:val="es-ES_tradnl" w:eastAsia="es-ES"/>
        </w:rPr>
        <w:t>5.1 DOCUMENTOS DE REFERENCIA</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7480"/>
      </w:tblGrid>
      <w:tr w:rsidR="003C00F5" w:rsidRPr="002C38BD" w:rsidTr="00392C13">
        <w:tc>
          <w:tcPr>
            <w:tcW w:w="2055" w:type="dxa"/>
            <w:shd w:val="clear" w:color="auto" w:fill="8DB3E2" w:themeFill="text2" w:themeFillTint="66"/>
          </w:tcPr>
          <w:p w:rsidR="003C00F5" w:rsidRPr="002C38BD" w:rsidRDefault="003C00F5" w:rsidP="000D00A4">
            <w:pPr>
              <w:pStyle w:val="Encabezado"/>
              <w:tabs>
                <w:tab w:val="clear" w:pos="4419"/>
                <w:tab w:val="clear" w:pos="8838"/>
              </w:tabs>
              <w:jc w:val="center"/>
              <w:rPr>
                <w:rFonts w:ascii="Century Gothic" w:hAnsi="Century Gothic" w:cs="Arial"/>
                <w:b/>
                <w:bCs/>
                <w:sz w:val="20"/>
                <w:szCs w:val="20"/>
              </w:rPr>
            </w:pPr>
            <w:r w:rsidRPr="002C38BD">
              <w:rPr>
                <w:rFonts w:ascii="Century Gothic" w:hAnsi="Century Gothic" w:cs="Arial"/>
                <w:b/>
                <w:bCs/>
                <w:sz w:val="20"/>
                <w:szCs w:val="20"/>
              </w:rPr>
              <w:t>Código</w:t>
            </w:r>
          </w:p>
        </w:tc>
        <w:tc>
          <w:tcPr>
            <w:tcW w:w="7480" w:type="dxa"/>
            <w:shd w:val="clear" w:color="auto" w:fill="8DB3E2" w:themeFill="text2" w:themeFillTint="66"/>
          </w:tcPr>
          <w:p w:rsidR="003C00F5" w:rsidRPr="002C38BD" w:rsidRDefault="003C00F5" w:rsidP="000D00A4">
            <w:pPr>
              <w:pStyle w:val="Encabezado"/>
              <w:tabs>
                <w:tab w:val="clear" w:pos="4419"/>
                <w:tab w:val="clear" w:pos="8838"/>
              </w:tabs>
              <w:jc w:val="center"/>
              <w:rPr>
                <w:rFonts w:ascii="Century Gothic" w:hAnsi="Century Gothic" w:cs="Arial"/>
                <w:b/>
                <w:bCs/>
                <w:sz w:val="20"/>
                <w:szCs w:val="20"/>
              </w:rPr>
            </w:pPr>
            <w:r w:rsidRPr="002C38BD">
              <w:rPr>
                <w:rFonts w:ascii="Century Gothic" w:hAnsi="Century Gothic" w:cs="Arial"/>
                <w:b/>
                <w:bCs/>
                <w:sz w:val="20"/>
                <w:szCs w:val="20"/>
              </w:rPr>
              <w:t>Proceso o documento</w:t>
            </w:r>
          </w:p>
        </w:tc>
      </w:tr>
      <w:tr w:rsidR="003C00F5" w:rsidRPr="002C38BD" w:rsidTr="00392C13">
        <w:trPr>
          <w:trHeight w:val="259"/>
        </w:trPr>
        <w:tc>
          <w:tcPr>
            <w:tcW w:w="2055" w:type="dxa"/>
            <w:vAlign w:val="center"/>
          </w:tcPr>
          <w:p w:rsidR="003C00F5" w:rsidRPr="002C38BD" w:rsidRDefault="003C00F5" w:rsidP="000D00A4">
            <w:pPr>
              <w:pStyle w:val="Encabezado"/>
              <w:tabs>
                <w:tab w:val="clear" w:pos="4419"/>
                <w:tab w:val="clear" w:pos="8838"/>
              </w:tabs>
              <w:jc w:val="center"/>
              <w:rPr>
                <w:rFonts w:ascii="Century Gothic" w:hAnsi="Century Gothic" w:cs="Arial"/>
                <w:sz w:val="20"/>
                <w:szCs w:val="20"/>
              </w:rPr>
            </w:pPr>
            <w:r w:rsidRPr="002C38BD">
              <w:rPr>
                <w:rFonts w:ascii="Century Gothic" w:hAnsi="Century Gothic" w:cs="Arial"/>
                <w:sz w:val="20"/>
                <w:szCs w:val="20"/>
              </w:rPr>
              <w:t>S/C</w:t>
            </w:r>
          </w:p>
        </w:tc>
        <w:tc>
          <w:tcPr>
            <w:tcW w:w="7480" w:type="dxa"/>
            <w:vAlign w:val="center"/>
          </w:tcPr>
          <w:p w:rsidR="003C00F5" w:rsidRPr="002C38BD" w:rsidRDefault="003C00F5" w:rsidP="000D00A4">
            <w:pPr>
              <w:pStyle w:val="Encabezado"/>
              <w:tabs>
                <w:tab w:val="clear" w:pos="4419"/>
                <w:tab w:val="clear" w:pos="8838"/>
              </w:tabs>
              <w:rPr>
                <w:rFonts w:ascii="Century Gothic" w:hAnsi="Century Gothic" w:cs="Arial"/>
                <w:sz w:val="20"/>
                <w:szCs w:val="20"/>
              </w:rPr>
            </w:pPr>
            <w:r w:rsidRPr="002C38BD">
              <w:rPr>
                <w:rFonts w:ascii="Century Gothic" w:hAnsi="Century Gothic" w:cs="Arial"/>
                <w:sz w:val="20"/>
                <w:szCs w:val="20"/>
              </w:rPr>
              <w:t>Norma ISO 9001:2015</w:t>
            </w:r>
          </w:p>
        </w:tc>
      </w:tr>
      <w:tr w:rsidR="003C00F5" w:rsidRPr="002C38BD" w:rsidTr="00392C13">
        <w:trPr>
          <w:trHeight w:val="405"/>
        </w:trPr>
        <w:tc>
          <w:tcPr>
            <w:tcW w:w="2055" w:type="dxa"/>
            <w:vAlign w:val="center"/>
          </w:tcPr>
          <w:p w:rsidR="003C00F5" w:rsidRPr="002C38BD" w:rsidRDefault="003C00F5" w:rsidP="000D00A4">
            <w:pPr>
              <w:pStyle w:val="Encabezado"/>
              <w:tabs>
                <w:tab w:val="clear" w:pos="4419"/>
                <w:tab w:val="clear" w:pos="8838"/>
                <w:tab w:val="left" w:pos="780"/>
                <w:tab w:val="center" w:pos="1045"/>
              </w:tabs>
              <w:jc w:val="center"/>
              <w:rPr>
                <w:rFonts w:ascii="Century Gothic" w:hAnsi="Century Gothic" w:cs="Arial"/>
                <w:sz w:val="20"/>
                <w:szCs w:val="20"/>
              </w:rPr>
            </w:pPr>
            <w:r w:rsidRPr="002C38BD">
              <w:rPr>
                <w:rFonts w:ascii="Century Gothic" w:hAnsi="Century Gothic" w:cs="Arial"/>
                <w:sz w:val="20"/>
                <w:szCs w:val="20"/>
              </w:rPr>
              <w:t>S/C</w:t>
            </w:r>
          </w:p>
        </w:tc>
        <w:tc>
          <w:tcPr>
            <w:tcW w:w="7480" w:type="dxa"/>
            <w:vAlign w:val="center"/>
          </w:tcPr>
          <w:p w:rsidR="003C00F5" w:rsidRPr="002C38BD" w:rsidRDefault="003C00F5" w:rsidP="000D00A4">
            <w:pPr>
              <w:pStyle w:val="Encabezado"/>
              <w:tabs>
                <w:tab w:val="clear" w:pos="4419"/>
                <w:tab w:val="clear" w:pos="8838"/>
              </w:tabs>
              <w:rPr>
                <w:rFonts w:ascii="Century Gothic" w:hAnsi="Century Gothic" w:cs="Arial"/>
                <w:sz w:val="20"/>
                <w:szCs w:val="20"/>
              </w:rPr>
            </w:pPr>
            <w:r w:rsidRPr="002C38BD">
              <w:rPr>
                <w:rFonts w:ascii="Century Gothic" w:hAnsi="Century Gothic" w:cs="Arial"/>
                <w:sz w:val="20"/>
                <w:szCs w:val="20"/>
              </w:rPr>
              <w:t>Reglamento interno de la Universidad Politécnica</w:t>
            </w:r>
          </w:p>
        </w:tc>
      </w:tr>
      <w:tr w:rsidR="003C00F5" w:rsidRPr="002C38BD" w:rsidTr="00392C13">
        <w:trPr>
          <w:trHeight w:val="275"/>
        </w:trPr>
        <w:tc>
          <w:tcPr>
            <w:tcW w:w="2055" w:type="dxa"/>
            <w:vAlign w:val="center"/>
          </w:tcPr>
          <w:p w:rsidR="003C00F5" w:rsidRPr="002C38BD" w:rsidRDefault="003C00F5" w:rsidP="000D00A4">
            <w:pPr>
              <w:pStyle w:val="Encabezado"/>
              <w:tabs>
                <w:tab w:val="clear" w:pos="4419"/>
                <w:tab w:val="clear" w:pos="8838"/>
              </w:tabs>
              <w:jc w:val="center"/>
              <w:rPr>
                <w:rFonts w:ascii="Century Gothic" w:hAnsi="Century Gothic" w:cs="Arial"/>
                <w:sz w:val="20"/>
                <w:szCs w:val="20"/>
              </w:rPr>
            </w:pPr>
            <w:r w:rsidRPr="002C38BD">
              <w:rPr>
                <w:rFonts w:ascii="Century Gothic" w:hAnsi="Century Gothic" w:cs="Arial"/>
                <w:sz w:val="20"/>
                <w:szCs w:val="20"/>
              </w:rPr>
              <w:t>S/C</w:t>
            </w:r>
          </w:p>
        </w:tc>
        <w:tc>
          <w:tcPr>
            <w:tcW w:w="7480" w:type="dxa"/>
            <w:vAlign w:val="center"/>
          </w:tcPr>
          <w:p w:rsidR="003C00F5" w:rsidRPr="002C38BD" w:rsidRDefault="003C00F5" w:rsidP="000D00A4">
            <w:pPr>
              <w:pStyle w:val="Encabezado"/>
              <w:tabs>
                <w:tab w:val="clear" w:pos="4419"/>
                <w:tab w:val="clear" w:pos="8838"/>
              </w:tabs>
              <w:rPr>
                <w:rFonts w:ascii="Century Gothic" w:hAnsi="Century Gothic" w:cs="Arial"/>
                <w:sz w:val="20"/>
                <w:szCs w:val="20"/>
              </w:rPr>
            </w:pPr>
            <w:r w:rsidRPr="002C38BD">
              <w:rPr>
                <w:rFonts w:ascii="Century Gothic" w:hAnsi="Century Gothic" w:cs="Arial"/>
                <w:sz w:val="20"/>
                <w:szCs w:val="20"/>
              </w:rPr>
              <w:t>Manual general de organización de la Universidad Politécnica</w:t>
            </w:r>
          </w:p>
        </w:tc>
      </w:tr>
    </w:tbl>
    <w:p w:rsidR="003C00F5" w:rsidRPr="002C38BD" w:rsidRDefault="003C00F5" w:rsidP="003C00F5">
      <w:pPr>
        <w:rPr>
          <w:rFonts w:ascii="Century Gothic" w:hAnsi="Century Gothic" w:cs="Arial"/>
          <w:sz w:val="20"/>
          <w:szCs w:val="20"/>
        </w:rPr>
      </w:pPr>
    </w:p>
    <w:p w:rsidR="003C00F5" w:rsidRPr="002C38BD" w:rsidRDefault="003C00F5" w:rsidP="003C00F5">
      <w:pPr>
        <w:pStyle w:val="Ttulo1"/>
        <w:rPr>
          <w:rFonts w:ascii="Century Gothic" w:hAnsi="Century Gothic" w:cs="Arial"/>
          <w:sz w:val="20"/>
        </w:rPr>
      </w:pPr>
      <w:r w:rsidRPr="002C38BD">
        <w:rPr>
          <w:rFonts w:ascii="Century Gothic" w:hAnsi="Century Gothic" w:cs="Arial"/>
          <w:sz w:val="20"/>
        </w:rPr>
        <w:t>5.2 FORMATOS</w:t>
      </w:r>
    </w:p>
    <w:p w:rsidR="003C00F5" w:rsidRPr="002C38BD" w:rsidRDefault="003C00F5" w:rsidP="003C00F5">
      <w:pPr>
        <w:rPr>
          <w:rFonts w:ascii="Century Gothic" w:hAnsi="Century Gothic"/>
          <w:sz w:val="20"/>
          <w:szCs w:val="20"/>
          <w:lang w:eastAsia="es-E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701"/>
        <w:gridCol w:w="1559"/>
        <w:gridCol w:w="1559"/>
        <w:gridCol w:w="1439"/>
        <w:gridCol w:w="1080"/>
      </w:tblGrid>
      <w:tr w:rsidR="003C00F5" w:rsidRPr="002C38BD" w:rsidTr="00392C13">
        <w:tc>
          <w:tcPr>
            <w:tcW w:w="2197" w:type="dxa"/>
            <w:shd w:val="clear" w:color="auto" w:fill="8DB3E2" w:themeFill="text2" w:themeFillTint="66"/>
            <w:vAlign w:val="center"/>
          </w:tcPr>
          <w:p w:rsidR="003C00F5" w:rsidRPr="002C38BD" w:rsidRDefault="003C00F5" w:rsidP="000D00A4">
            <w:pPr>
              <w:spacing w:after="0" w:line="240" w:lineRule="auto"/>
              <w:jc w:val="center"/>
              <w:rPr>
                <w:rFonts w:ascii="Century Gothic" w:hAnsi="Century Gothic" w:cs="Arial"/>
                <w:b/>
                <w:sz w:val="20"/>
                <w:szCs w:val="20"/>
              </w:rPr>
            </w:pPr>
            <w:r w:rsidRPr="002C38BD">
              <w:rPr>
                <w:rFonts w:ascii="Century Gothic" w:hAnsi="Century Gothic" w:cs="Arial"/>
                <w:b/>
                <w:sz w:val="20"/>
                <w:szCs w:val="20"/>
              </w:rPr>
              <w:t>Código</w:t>
            </w:r>
          </w:p>
        </w:tc>
        <w:tc>
          <w:tcPr>
            <w:tcW w:w="1701" w:type="dxa"/>
            <w:tcBorders>
              <w:bottom w:val="nil"/>
            </w:tcBorders>
            <w:shd w:val="clear" w:color="auto" w:fill="8DB3E2" w:themeFill="text2" w:themeFillTint="66"/>
            <w:vAlign w:val="center"/>
          </w:tcPr>
          <w:p w:rsidR="003C00F5" w:rsidRPr="002C38BD" w:rsidRDefault="003C00F5" w:rsidP="000D00A4">
            <w:pPr>
              <w:spacing w:after="0" w:line="240" w:lineRule="auto"/>
              <w:jc w:val="center"/>
              <w:rPr>
                <w:rFonts w:ascii="Century Gothic" w:hAnsi="Century Gothic" w:cs="Arial"/>
                <w:b/>
                <w:sz w:val="20"/>
                <w:szCs w:val="20"/>
              </w:rPr>
            </w:pPr>
            <w:r w:rsidRPr="002C38BD">
              <w:rPr>
                <w:rFonts w:ascii="Century Gothic" w:hAnsi="Century Gothic" w:cs="Arial"/>
                <w:b/>
                <w:sz w:val="20"/>
                <w:szCs w:val="20"/>
              </w:rPr>
              <w:t>Registro</w:t>
            </w:r>
          </w:p>
        </w:tc>
        <w:tc>
          <w:tcPr>
            <w:tcW w:w="1559" w:type="dxa"/>
            <w:tcBorders>
              <w:bottom w:val="nil"/>
            </w:tcBorders>
            <w:shd w:val="clear" w:color="auto" w:fill="8DB3E2" w:themeFill="text2" w:themeFillTint="66"/>
            <w:vAlign w:val="center"/>
          </w:tcPr>
          <w:p w:rsidR="003C00F5" w:rsidRPr="002C38BD" w:rsidRDefault="003C00F5" w:rsidP="000D00A4">
            <w:pPr>
              <w:spacing w:after="0" w:line="240" w:lineRule="auto"/>
              <w:jc w:val="center"/>
              <w:rPr>
                <w:rFonts w:ascii="Century Gothic" w:hAnsi="Century Gothic" w:cs="Arial"/>
                <w:b/>
                <w:sz w:val="20"/>
                <w:szCs w:val="20"/>
              </w:rPr>
            </w:pPr>
            <w:r w:rsidRPr="002C38BD">
              <w:rPr>
                <w:rFonts w:ascii="Century Gothic" w:hAnsi="Century Gothic" w:cs="Arial"/>
                <w:b/>
                <w:sz w:val="20"/>
                <w:szCs w:val="20"/>
              </w:rPr>
              <w:t>Tiempo de conservación</w:t>
            </w:r>
          </w:p>
        </w:tc>
        <w:tc>
          <w:tcPr>
            <w:tcW w:w="1559" w:type="dxa"/>
            <w:tcBorders>
              <w:bottom w:val="nil"/>
            </w:tcBorders>
            <w:shd w:val="clear" w:color="auto" w:fill="8DB3E2" w:themeFill="text2" w:themeFillTint="66"/>
            <w:vAlign w:val="center"/>
          </w:tcPr>
          <w:p w:rsidR="003C00F5" w:rsidRPr="002C38BD" w:rsidRDefault="003C00F5" w:rsidP="000D00A4">
            <w:pPr>
              <w:spacing w:after="0" w:line="240" w:lineRule="auto"/>
              <w:jc w:val="center"/>
              <w:rPr>
                <w:rFonts w:ascii="Century Gothic" w:hAnsi="Century Gothic" w:cs="Arial"/>
                <w:b/>
                <w:sz w:val="20"/>
                <w:szCs w:val="20"/>
              </w:rPr>
            </w:pPr>
            <w:r w:rsidRPr="002C38BD">
              <w:rPr>
                <w:rFonts w:ascii="Century Gothic" w:hAnsi="Century Gothic" w:cs="Arial"/>
                <w:b/>
                <w:sz w:val="20"/>
                <w:szCs w:val="20"/>
              </w:rPr>
              <w:t>Disposición de los registros</w:t>
            </w:r>
          </w:p>
        </w:tc>
        <w:tc>
          <w:tcPr>
            <w:tcW w:w="1439" w:type="dxa"/>
            <w:tcBorders>
              <w:bottom w:val="nil"/>
            </w:tcBorders>
            <w:shd w:val="clear" w:color="auto" w:fill="8DB3E2" w:themeFill="text2" w:themeFillTint="66"/>
            <w:vAlign w:val="center"/>
          </w:tcPr>
          <w:p w:rsidR="003C00F5" w:rsidRPr="002C38BD" w:rsidRDefault="003C00F5" w:rsidP="000D00A4">
            <w:pPr>
              <w:spacing w:after="0" w:line="240" w:lineRule="auto"/>
              <w:jc w:val="center"/>
              <w:rPr>
                <w:rFonts w:ascii="Century Gothic" w:hAnsi="Century Gothic" w:cs="Arial"/>
                <w:b/>
                <w:sz w:val="20"/>
                <w:szCs w:val="20"/>
              </w:rPr>
            </w:pPr>
            <w:r w:rsidRPr="002C38BD">
              <w:rPr>
                <w:rFonts w:ascii="Century Gothic" w:hAnsi="Century Gothic" w:cs="Arial"/>
                <w:b/>
                <w:sz w:val="20"/>
                <w:szCs w:val="20"/>
              </w:rPr>
              <w:t>Responsable de almacenarlo</w:t>
            </w:r>
          </w:p>
        </w:tc>
        <w:tc>
          <w:tcPr>
            <w:tcW w:w="1080" w:type="dxa"/>
            <w:tcBorders>
              <w:bottom w:val="nil"/>
            </w:tcBorders>
            <w:shd w:val="clear" w:color="auto" w:fill="8DB3E2" w:themeFill="text2" w:themeFillTint="66"/>
            <w:vAlign w:val="center"/>
          </w:tcPr>
          <w:p w:rsidR="003C00F5" w:rsidRPr="002C38BD" w:rsidRDefault="003C00F5" w:rsidP="000D00A4">
            <w:pPr>
              <w:spacing w:after="0" w:line="240" w:lineRule="auto"/>
              <w:jc w:val="center"/>
              <w:rPr>
                <w:rFonts w:ascii="Century Gothic" w:hAnsi="Century Gothic" w:cs="Arial"/>
                <w:b/>
                <w:sz w:val="20"/>
                <w:szCs w:val="20"/>
              </w:rPr>
            </w:pPr>
            <w:r w:rsidRPr="002C38BD">
              <w:rPr>
                <w:rFonts w:ascii="Century Gothic" w:hAnsi="Century Gothic" w:cs="Arial"/>
                <w:b/>
                <w:sz w:val="20"/>
                <w:szCs w:val="20"/>
              </w:rPr>
              <w:t>Lugar de almacén</w:t>
            </w:r>
          </w:p>
        </w:tc>
      </w:tr>
      <w:tr w:rsidR="003C00F5" w:rsidRPr="002C38BD" w:rsidTr="00392C13">
        <w:trPr>
          <w:trHeight w:val="829"/>
        </w:trPr>
        <w:tc>
          <w:tcPr>
            <w:tcW w:w="2197" w:type="dxa"/>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F-SAC-UPAM-15-01</w:t>
            </w:r>
          </w:p>
        </w:tc>
        <w:tc>
          <w:tcPr>
            <w:tcW w:w="1701"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Formato de disponibilidad de horario</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10 cuatrimestres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 eliminan después de conservación</w:t>
            </w:r>
          </w:p>
        </w:tc>
        <w:tc>
          <w:tcPr>
            <w:tcW w:w="143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DPA</w:t>
            </w:r>
          </w:p>
        </w:tc>
        <w:tc>
          <w:tcPr>
            <w:tcW w:w="1080"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Oficina de DPA</w:t>
            </w:r>
          </w:p>
        </w:tc>
      </w:tr>
      <w:tr w:rsidR="003C00F5" w:rsidRPr="002C38BD" w:rsidTr="00392C13">
        <w:trPr>
          <w:trHeight w:val="840"/>
        </w:trPr>
        <w:tc>
          <w:tcPr>
            <w:tcW w:w="2197" w:type="dxa"/>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F-SAC-UPAM-15-02</w:t>
            </w:r>
          </w:p>
        </w:tc>
        <w:tc>
          <w:tcPr>
            <w:tcW w:w="1701"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Formato de horarios académicos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10 cuatrimestres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 eliminan después de conservación</w:t>
            </w:r>
          </w:p>
        </w:tc>
        <w:tc>
          <w:tcPr>
            <w:tcW w:w="143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DPA</w:t>
            </w:r>
          </w:p>
        </w:tc>
        <w:tc>
          <w:tcPr>
            <w:tcW w:w="1080"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Oficina de DPA</w:t>
            </w:r>
          </w:p>
        </w:tc>
      </w:tr>
      <w:tr w:rsidR="003C00F5" w:rsidRPr="002C38BD" w:rsidTr="00392C13">
        <w:trPr>
          <w:trHeight w:val="1128"/>
        </w:trPr>
        <w:tc>
          <w:tcPr>
            <w:tcW w:w="2197" w:type="dxa"/>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F-SAC-UPAM-15-03</w:t>
            </w:r>
          </w:p>
        </w:tc>
        <w:tc>
          <w:tcPr>
            <w:tcW w:w="1701"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Formato de solicitud de laboratorios de cómputo y talleres.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10 cuatrimestres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 eliminan después de conservación</w:t>
            </w:r>
          </w:p>
        </w:tc>
        <w:tc>
          <w:tcPr>
            <w:tcW w:w="143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Jefe(a) de Sistemas Informáticos</w:t>
            </w:r>
          </w:p>
        </w:tc>
        <w:tc>
          <w:tcPr>
            <w:tcW w:w="1080"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Oficina de Sistemas Informáticos</w:t>
            </w:r>
          </w:p>
        </w:tc>
      </w:tr>
      <w:tr w:rsidR="003C00F5" w:rsidRPr="002C38BD" w:rsidTr="00392C13">
        <w:trPr>
          <w:trHeight w:val="1096"/>
        </w:trPr>
        <w:tc>
          <w:tcPr>
            <w:tcW w:w="2197" w:type="dxa"/>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lastRenderedPageBreak/>
              <w:t>F-SAC-UPAM-15-04</w:t>
            </w:r>
          </w:p>
        </w:tc>
        <w:tc>
          <w:tcPr>
            <w:tcW w:w="1701"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Formato de calendarización de laboratorios de cómputo.</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10 cuatrimestres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Se eliminan después de conservación</w:t>
            </w:r>
          </w:p>
        </w:tc>
        <w:tc>
          <w:tcPr>
            <w:tcW w:w="143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Jefe(a) de Sistemas Informáticos</w:t>
            </w:r>
          </w:p>
        </w:tc>
        <w:tc>
          <w:tcPr>
            <w:tcW w:w="1080"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color w:val="000000"/>
                <w:sz w:val="20"/>
                <w:szCs w:val="20"/>
              </w:rPr>
            </w:pPr>
            <w:r w:rsidRPr="002C38BD">
              <w:rPr>
                <w:rFonts w:ascii="Century Gothic" w:eastAsia="Times New Roman" w:hAnsi="Century Gothic" w:cs="Arial"/>
                <w:color w:val="000000"/>
                <w:sz w:val="20"/>
                <w:szCs w:val="20"/>
              </w:rPr>
              <w:t>Oficina de Sistemas Informáticos</w:t>
            </w:r>
          </w:p>
        </w:tc>
      </w:tr>
      <w:tr w:rsidR="003C00F5" w:rsidRPr="002C38BD" w:rsidTr="00392C13">
        <w:trPr>
          <w:trHeight w:val="833"/>
        </w:trPr>
        <w:tc>
          <w:tcPr>
            <w:tcW w:w="2197" w:type="dxa"/>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F-SAC-UPAM-15-05</w:t>
            </w:r>
          </w:p>
        </w:tc>
        <w:tc>
          <w:tcPr>
            <w:tcW w:w="1701"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color w:val="000000"/>
                <w:sz w:val="20"/>
                <w:szCs w:val="20"/>
              </w:rPr>
              <w:t xml:space="preserve">Calendarización de </w:t>
            </w:r>
            <w:r w:rsidRPr="002C38BD">
              <w:rPr>
                <w:rFonts w:ascii="Century Gothic" w:eastAsia="Times New Roman" w:hAnsi="Century Gothic" w:cs="Arial"/>
                <w:sz w:val="20"/>
                <w:szCs w:val="20"/>
              </w:rPr>
              <w:t>laboratorios y talleres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10 cuatrimestres</w:t>
            </w:r>
          </w:p>
        </w:tc>
        <w:tc>
          <w:tcPr>
            <w:tcW w:w="155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color w:val="000000"/>
                <w:sz w:val="20"/>
                <w:szCs w:val="20"/>
              </w:rPr>
              <w:t>Se eliminan después de conservación</w:t>
            </w:r>
          </w:p>
        </w:tc>
        <w:tc>
          <w:tcPr>
            <w:tcW w:w="1439"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Responsable de Laboratorios y Talleres</w:t>
            </w:r>
          </w:p>
        </w:tc>
        <w:tc>
          <w:tcPr>
            <w:tcW w:w="1080" w:type="dxa"/>
            <w:tcBorders>
              <w:top w:val="single" w:sz="4" w:space="0" w:color="auto"/>
              <w:bottom w:val="single" w:sz="4" w:space="0" w:color="auto"/>
            </w:tcBorders>
            <w:vAlign w:val="center"/>
          </w:tcPr>
          <w:p w:rsidR="003C00F5" w:rsidRPr="002C38BD" w:rsidRDefault="003C00F5" w:rsidP="000D00A4">
            <w:pPr>
              <w:spacing w:after="0" w:line="240" w:lineRule="auto"/>
              <w:jc w:val="center"/>
              <w:rPr>
                <w:rFonts w:ascii="Century Gothic" w:eastAsia="Times New Roman" w:hAnsi="Century Gothic" w:cs="Arial"/>
                <w:sz w:val="20"/>
                <w:szCs w:val="20"/>
              </w:rPr>
            </w:pPr>
            <w:r w:rsidRPr="002C38BD">
              <w:rPr>
                <w:rFonts w:ascii="Century Gothic" w:eastAsia="Times New Roman" w:hAnsi="Century Gothic" w:cs="Arial"/>
                <w:sz w:val="20"/>
                <w:szCs w:val="20"/>
              </w:rPr>
              <w:t>Oficina de  Laboratorios y Talleres</w:t>
            </w:r>
          </w:p>
        </w:tc>
      </w:tr>
    </w:tbl>
    <w:p w:rsidR="003C00F5" w:rsidRPr="002C38BD" w:rsidRDefault="003C00F5" w:rsidP="003C00F5">
      <w:pPr>
        <w:pStyle w:val="Prrafodelista"/>
        <w:jc w:val="both"/>
        <w:rPr>
          <w:rFonts w:ascii="Century Gothic" w:hAnsi="Century Gothic" w:cs="Arial"/>
          <w:bCs/>
          <w:sz w:val="20"/>
          <w:szCs w:val="20"/>
          <w:lang w:val="es-ES_tradnl"/>
        </w:rPr>
      </w:pPr>
    </w:p>
    <w:p w:rsidR="003C00F5" w:rsidRPr="002C38BD" w:rsidRDefault="003C00F5" w:rsidP="003C00F5">
      <w:pPr>
        <w:tabs>
          <w:tab w:val="left" w:pos="2550"/>
        </w:tabs>
        <w:spacing w:after="0" w:line="360" w:lineRule="auto"/>
        <w:jc w:val="both"/>
        <w:rPr>
          <w:rFonts w:ascii="Century Gothic" w:hAnsi="Century Gothic" w:cs="Arial"/>
          <w:sz w:val="20"/>
          <w:szCs w:val="20"/>
        </w:rPr>
      </w:pPr>
      <w:r w:rsidRPr="002C38BD">
        <w:rPr>
          <w:rFonts w:ascii="Century Gothic" w:hAnsi="Century Gothic" w:cs="Arial"/>
          <w:b/>
          <w:sz w:val="20"/>
          <w:szCs w:val="20"/>
        </w:rPr>
        <w:t>5.3 GLOSARIO</w:t>
      </w:r>
    </w:p>
    <w:p w:rsidR="003C00F5" w:rsidRPr="002C38BD" w:rsidRDefault="003C00F5" w:rsidP="003C00F5">
      <w:pPr>
        <w:tabs>
          <w:tab w:val="left" w:pos="2550"/>
        </w:tabs>
        <w:spacing w:after="0" w:line="240" w:lineRule="auto"/>
        <w:ind w:left="360"/>
        <w:jc w:val="both"/>
        <w:rPr>
          <w:rFonts w:ascii="Century Gothic" w:eastAsia="Times New Roman" w:hAnsi="Century Gothic" w:cs="Arial"/>
          <w:color w:val="000000"/>
          <w:sz w:val="20"/>
          <w:szCs w:val="20"/>
        </w:rPr>
      </w:pPr>
      <w:r w:rsidRPr="002C38BD">
        <w:rPr>
          <w:rFonts w:ascii="Century Gothic" w:eastAsia="Times New Roman" w:hAnsi="Century Gothic" w:cs="Arial"/>
          <w:b/>
          <w:color w:val="000000"/>
          <w:sz w:val="20"/>
          <w:szCs w:val="20"/>
        </w:rPr>
        <w:t xml:space="preserve">PTC: </w:t>
      </w:r>
      <w:r w:rsidRPr="002C38BD">
        <w:rPr>
          <w:rFonts w:ascii="Century Gothic" w:eastAsia="Times New Roman" w:hAnsi="Century Gothic" w:cs="Arial"/>
          <w:color w:val="000000"/>
          <w:sz w:val="20"/>
          <w:szCs w:val="20"/>
        </w:rPr>
        <w:t>Profesor(a) de Tiempo Completo</w:t>
      </w:r>
    </w:p>
    <w:p w:rsidR="003C00F5" w:rsidRPr="002C38BD" w:rsidRDefault="003C00F5" w:rsidP="003C00F5">
      <w:pPr>
        <w:tabs>
          <w:tab w:val="left" w:pos="2550"/>
        </w:tabs>
        <w:spacing w:after="0" w:line="240" w:lineRule="auto"/>
        <w:ind w:left="360"/>
        <w:jc w:val="both"/>
        <w:rPr>
          <w:rFonts w:ascii="Century Gothic" w:eastAsia="Times New Roman" w:hAnsi="Century Gothic" w:cs="Arial"/>
          <w:color w:val="000000"/>
          <w:sz w:val="20"/>
          <w:szCs w:val="20"/>
        </w:rPr>
      </w:pPr>
      <w:r w:rsidRPr="002C38BD">
        <w:rPr>
          <w:rFonts w:ascii="Century Gothic" w:eastAsia="Times New Roman" w:hAnsi="Century Gothic" w:cs="Arial"/>
          <w:b/>
          <w:color w:val="000000"/>
          <w:sz w:val="20"/>
          <w:szCs w:val="20"/>
        </w:rPr>
        <w:t xml:space="preserve">PTC Líder: </w:t>
      </w:r>
      <w:r w:rsidRPr="002C38BD">
        <w:rPr>
          <w:rFonts w:ascii="Century Gothic" w:eastAsia="Times New Roman" w:hAnsi="Century Gothic" w:cs="Arial"/>
          <w:color w:val="000000"/>
          <w:sz w:val="20"/>
          <w:szCs w:val="20"/>
        </w:rPr>
        <w:t>Profesor(a) de Tiempo Completo que designa la Secretaría Académica para realizar funciones de gestión, supervisión, comunicación y administración de cada Programa Educativo.</w:t>
      </w:r>
    </w:p>
    <w:p w:rsidR="003C00F5" w:rsidRPr="002C38BD" w:rsidRDefault="003C00F5" w:rsidP="003C00F5">
      <w:pPr>
        <w:tabs>
          <w:tab w:val="left" w:pos="2550"/>
        </w:tabs>
        <w:spacing w:after="0" w:line="240" w:lineRule="auto"/>
        <w:ind w:left="360"/>
        <w:jc w:val="both"/>
        <w:rPr>
          <w:rFonts w:ascii="Century Gothic" w:hAnsi="Century Gothic" w:cs="Arial"/>
          <w:sz w:val="20"/>
          <w:szCs w:val="20"/>
        </w:rPr>
      </w:pPr>
      <w:proofErr w:type="spellStart"/>
      <w:r w:rsidRPr="002C38BD">
        <w:rPr>
          <w:rFonts w:ascii="Century Gothic" w:eastAsia="Times New Roman" w:hAnsi="Century Gothic" w:cs="Arial"/>
          <w:b/>
          <w:color w:val="000000"/>
          <w:sz w:val="20"/>
          <w:szCs w:val="20"/>
        </w:rPr>
        <w:t>On</w:t>
      </w:r>
      <w:proofErr w:type="spellEnd"/>
      <w:r w:rsidRPr="002C38BD">
        <w:rPr>
          <w:rFonts w:ascii="Century Gothic" w:eastAsia="Times New Roman" w:hAnsi="Century Gothic" w:cs="Arial"/>
          <w:b/>
          <w:color w:val="000000"/>
          <w:sz w:val="20"/>
          <w:szCs w:val="20"/>
        </w:rPr>
        <w:t xml:space="preserve"> </w:t>
      </w:r>
      <w:proofErr w:type="spellStart"/>
      <w:r w:rsidRPr="002C38BD">
        <w:rPr>
          <w:rFonts w:ascii="Century Gothic" w:eastAsia="Times New Roman" w:hAnsi="Century Gothic" w:cs="Arial"/>
          <w:b/>
          <w:color w:val="000000"/>
          <w:sz w:val="20"/>
          <w:szCs w:val="20"/>
        </w:rPr>
        <w:t>the</w:t>
      </w:r>
      <w:proofErr w:type="spellEnd"/>
      <w:r w:rsidRPr="002C38BD">
        <w:rPr>
          <w:rFonts w:ascii="Century Gothic" w:eastAsia="Times New Roman" w:hAnsi="Century Gothic" w:cs="Arial"/>
          <w:b/>
          <w:color w:val="000000"/>
          <w:sz w:val="20"/>
          <w:szCs w:val="20"/>
        </w:rPr>
        <w:t xml:space="preserve"> minute:</w:t>
      </w:r>
      <w:r w:rsidRPr="002C38BD">
        <w:rPr>
          <w:rFonts w:ascii="Century Gothic" w:eastAsia="Times New Roman" w:hAnsi="Century Gothic" w:cs="Arial"/>
          <w:color w:val="000000"/>
          <w:sz w:val="20"/>
          <w:szCs w:val="20"/>
        </w:rPr>
        <w:t xml:space="preserve"> Programa de cómputo para elaboración de horarios de personal y registro de entrada y salida</w:t>
      </w:r>
    </w:p>
    <w:p w:rsidR="003C00F5" w:rsidRPr="002C38BD" w:rsidRDefault="003C00F5" w:rsidP="003C00F5">
      <w:pPr>
        <w:tabs>
          <w:tab w:val="left" w:pos="2550"/>
        </w:tabs>
        <w:spacing w:after="0" w:line="240" w:lineRule="auto"/>
        <w:ind w:left="360"/>
        <w:jc w:val="both"/>
        <w:rPr>
          <w:rFonts w:ascii="Century Gothic" w:hAnsi="Century Gothic" w:cs="Arial"/>
          <w:sz w:val="20"/>
          <w:szCs w:val="20"/>
        </w:rPr>
      </w:pPr>
      <w:r w:rsidRPr="002C38BD">
        <w:rPr>
          <w:rFonts w:ascii="Century Gothic" w:hAnsi="Century Gothic" w:cs="Arial"/>
          <w:b/>
          <w:sz w:val="20"/>
          <w:szCs w:val="20"/>
        </w:rPr>
        <w:t>UPAM:</w:t>
      </w:r>
      <w:r w:rsidRPr="002C38BD">
        <w:rPr>
          <w:rFonts w:ascii="Century Gothic" w:hAnsi="Century Gothic" w:cs="Arial"/>
          <w:sz w:val="20"/>
          <w:szCs w:val="20"/>
        </w:rPr>
        <w:t xml:space="preserve"> Universidad Politécnica de Amozoc.</w:t>
      </w:r>
    </w:p>
    <w:p w:rsidR="003C00F5" w:rsidRPr="002C38BD" w:rsidRDefault="003C00F5" w:rsidP="003C00F5">
      <w:pPr>
        <w:tabs>
          <w:tab w:val="left" w:pos="2550"/>
        </w:tabs>
        <w:jc w:val="both"/>
        <w:rPr>
          <w:rFonts w:ascii="Century Gothic" w:hAnsi="Century Gothic" w:cs="Arial"/>
          <w:sz w:val="20"/>
          <w:szCs w:val="20"/>
        </w:rPr>
      </w:pPr>
    </w:p>
    <w:p w:rsidR="003C00F5" w:rsidRPr="002C38BD" w:rsidRDefault="003C00F5" w:rsidP="003C00F5">
      <w:pPr>
        <w:rPr>
          <w:rFonts w:ascii="Century Gothic" w:hAnsi="Century Gothic" w:cs="Arial"/>
          <w:b/>
          <w:bCs/>
          <w:sz w:val="20"/>
          <w:szCs w:val="20"/>
        </w:rPr>
      </w:pPr>
      <w:r w:rsidRPr="002C38BD">
        <w:rPr>
          <w:rFonts w:ascii="Century Gothic" w:hAnsi="Century Gothic" w:cs="Arial"/>
          <w:b/>
          <w:bCs/>
          <w:sz w:val="20"/>
          <w:szCs w:val="20"/>
        </w:rPr>
        <w:t xml:space="preserve">5.4. CONTROL DE CAMBIOS </w:t>
      </w:r>
    </w:p>
    <w:tbl>
      <w:tblPr>
        <w:tblStyle w:val="Tablaconcuadrcula"/>
        <w:tblW w:w="0" w:type="auto"/>
        <w:tblLook w:val="04A0" w:firstRow="1" w:lastRow="0" w:firstColumn="1" w:lastColumn="0" w:noHBand="0" w:noVBand="1"/>
      </w:tblPr>
      <w:tblGrid>
        <w:gridCol w:w="1218"/>
        <w:gridCol w:w="1686"/>
        <w:gridCol w:w="6631"/>
      </w:tblGrid>
      <w:tr w:rsidR="003C00F5" w:rsidRPr="002C38BD" w:rsidTr="00392C13">
        <w:tc>
          <w:tcPr>
            <w:tcW w:w="1218" w:type="dxa"/>
            <w:shd w:val="clear" w:color="auto" w:fill="8DB3E2" w:themeFill="text2" w:themeFillTint="66"/>
          </w:tcPr>
          <w:p w:rsidR="003C00F5" w:rsidRPr="002C38BD" w:rsidRDefault="003C00F5" w:rsidP="000D00A4">
            <w:pPr>
              <w:tabs>
                <w:tab w:val="left" w:pos="5475"/>
              </w:tabs>
              <w:jc w:val="center"/>
              <w:rPr>
                <w:rFonts w:ascii="Century Gothic" w:hAnsi="Century Gothic" w:cs="Arial"/>
                <w:b/>
                <w:sz w:val="20"/>
                <w:szCs w:val="20"/>
              </w:rPr>
            </w:pPr>
            <w:r w:rsidRPr="002C38BD">
              <w:rPr>
                <w:rFonts w:ascii="Century Gothic" w:hAnsi="Century Gothic" w:cs="Arial"/>
                <w:b/>
                <w:sz w:val="20"/>
                <w:szCs w:val="20"/>
              </w:rPr>
              <w:t>No. Revisión</w:t>
            </w:r>
          </w:p>
        </w:tc>
        <w:tc>
          <w:tcPr>
            <w:tcW w:w="1686" w:type="dxa"/>
            <w:shd w:val="clear" w:color="auto" w:fill="8DB3E2" w:themeFill="text2" w:themeFillTint="66"/>
          </w:tcPr>
          <w:p w:rsidR="003C00F5" w:rsidRPr="002C38BD" w:rsidRDefault="003C00F5" w:rsidP="000D00A4">
            <w:pPr>
              <w:tabs>
                <w:tab w:val="left" w:pos="5475"/>
              </w:tabs>
              <w:jc w:val="center"/>
              <w:rPr>
                <w:rFonts w:ascii="Century Gothic" w:hAnsi="Century Gothic" w:cs="Arial"/>
                <w:b/>
                <w:sz w:val="20"/>
                <w:szCs w:val="20"/>
              </w:rPr>
            </w:pPr>
            <w:r w:rsidRPr="002C38BD">
              <w:rPr>
                <w:rFonts w:ascii="Century Gothic" w:hAnsi="Century Gothic" w:cs="Arial"/>
                <w:b/>
                <w:sz w:val="20"/>
                <w:szCs w:val="20"/>
              </w:rPr>
              <w:t>Fecha de Actualización</w:t>
            </w:r>
          </w:p>
        </w:tc>
        <w:tc>
          <w:tcPr>
            <w:tcW w:w="6631" w:type="dxa"/>
            <w:shd w:val="clear" w:color="auto" w:fill="8DB3E2" w:themeFill="text2" w:themeFillTint="66"/>
          </w:tcPr>
          <w:p w:rsidR="003C00F5" w:rsidRPr="002C38BD" w:rsidRDefault="003C00F5" w:rsidP="000D00A4">
            <w:pPr>
              <w:tabs>
                <w:tab w:val="left" w:pos="5475"/>
              </w:tabs>
              <w:jc w:val="center"/>
              <w:rPr>
                <w:rFonts w:ascii="Century Gothic" w:hAnsi="Century Gothic" w:cs="Arial"/>
                <w:b/>
                <w:sz w:val="20"/>
                <w:szCs w:val="20"/>
              </w:rPr>
            </w:pPr>
            <w:r w:rsidRPr="002C38BD">
              <w:rPr>
                <w:rFonts w:ascii="Century Gothic" w:hAnsi="Century Gothic" w:cs="Arial"/>
                <w:b/>
                <w:sz w:val="20"/>
                <w:szCs w:val="20"/>
              </w:rPr>
              <w:t>Descripción del cambio</w:t>
            </w:r>
          </w:p>
        </w:tc>
      </w:tr>
      <w:tr w:rsidR="003C00F5" w:rsidRPr="002C38BD" w:rsidTr="00392C13">
        <w:tc>
          <w:tcPr>
            <w:tcW w:w="1218" w:type="dxa"/>
            <w:vAlign w:val="center"/>
          </w:tcPr>
          <w:p w:rsidR="003C00F5" w:rsidRPr="002C38BD" w:rsidRDefault="003C00F5" w:rsidP="000D00A4">
            <w:pPr>
              <w:tabs>
                <w:tab w:val="left" w:pos="5475"/>
              </w:tabs>
              <w:jc w:val="center"/>
              <w:rPr>
                <w:rFonts w:ascii="Century Gothic" w:hAnsi="Century Gothic" w:cs="Arial"/>
                <w:sz w:val="20"/>
                <w:szCs w:val="20"/>
              </w:rPr>
            </w:pPr>
            <w:r w:rsidRPr="002C38BD">
              <w:rPr>
                <w:rFonts w:ascii="Century Gothic" w:hAnsi="Century Gothic" w:cs="Arial"/>
                <w:sz w:val="20"/>
                <w:szCs w:val="20"/>
              </w:rPr>
              <w:t>00</w:t>
            </w:r>
          </w:p>
        </w:tc>
        <w:tc>
          <w:tcPr>
            <w:tcW w:w="1686" w:type="dxa"/>
            <w:vAlign w:val="center"/>
          </w:tcPr>
          <w:p w:rsidR="003C00F5" w:rsidRPr="002C38BD" w:rsidRDefault="003C00F5" w:rsidP="000D00A4">
            <w:pPr>
              <w:tabs>
                <w:tab w:val="left" w:pos="5475"/>
              </w:tabs>
              <w:jc w:val="center"/>
              <w:rPr>
                <w:rFonts w:ascii="Century Gothic" w:hAnsi="Century Gothic" w:cs="Arial"/>
                <w:sz w:val="20"/>
                <w:szCs w:val="20"/>
              </w:rPr>
            </w:pPr>
            <w:r w:rsidRPr="002C38BD">
              <w:rPr>
                <w:rFonts w:ascii="Century Gothic" w:hAnsi="Century Gothic" w:cs="Arial"/>
                <w:sz w:val="20"/>
                <w:szCs w:val="20"/>
              </w:rPr>
              <w:t>23/06/2015</w:t>
            </w:r>
          </w:p>
        </w:tc>
        <w:tc>
          <w:tcPr>
            <w:tcW w:w="6631" w:type="dxa"/>
            <w:vAlign w:val="center"/>
          </w:tcPr>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 xml:space="preserve">Se menciona las funciones de los PTC para el alcance del procedimiento. Se delimitan las responsabilidades del encargado de Laboratorios y Talleres y del DPA. </w:t>
            </w:r>
          </w:p>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 xml:space="preserve">Se revisan y modifican los formatos que emanan del procedimiento. </w:t>
            </w:r>
          </w:p>
        </w:tc>
      </w:tr>
      <w:tr w:rsidR="003C00F5" w:rsidRPr="002C38BD" w:rsidTr="00392C13">
        <w:tc>
          <w:tcPr>
            <w:tcW w:w="1218" w:type="dxa"/>
            <w:vAlign w:val="center"/>
          </w:tcPr>
          <w:p w:rsidR="003C00F5" w:rsidRPr="002C38BD" w:rsidRDefault="003C00F5" w:rsidP="000D00A4">
            <w:pPr>
              <w:tabs>
                <w:tab w:val="left" w:pos="5475"/>
              </w:tabs>
              <w:jc w:val="center"/>
              <w:rPr>
                <w:rFonts w:ascii="Century Gothic" w:hAnsi="Century Gothic" w:cs="Arial"/>
                <w:sz w:val="20"/>
                <w:szCs w:val="20"/>
              </w:rPr>
            </w:pPr>
            <w:r w:rsidRPr="002C38BD">
              <w:rPr>
                <w:rFonts w:ascii="Century Gothic" w:hAnsi="Century Gothic" w:cs="Arial"/>
                <w:sz w:val="20"/>
                <w:szCs w:val="20"/>
              </w:rPr>
              <w:t>01</w:t>
            </w:r>
          </w:p>
        </w:tc>
        <w:tc>
          <w:tcPr>
            <w:tcW w:w="1686" w:type="dxa"/>
            <w:vAlign w:val="center"/>
          </w:tcPr>
          <w:p w:rsidR="003C00F5" w:rsidRPr="002C38BD" w:rsidRDefault="003C00F5" w:rsidP="000D00A4">
            <w:pPr>
              <w:tabs>
                <w:tab w:val="left" w:pos="5475"/>
              </w:tabs>
              <w:jc w:val="center"/>
              <w:rPr>
                <w:rFonts w:ascii="Century Gothic" w:hAnsi="Century Gothic" w:cs="Arial"/>
                <w:sz w:val="20"/>
                <w:szCs w:val="20"/>
              </w:rPr>
            </w:pPr>
            <w:r w:rsidRPr="002C38BD">
              <w:rPr>
                <w:rFonts w:ascii="Century Gothic" w:hAnsi="Century Gothic" w:cs="Arial"/>
                <w:sz w:val="20"/>
                <w:szCs w:val="20"/>
              </w:rPr>
              <w:t>14/12/2015</w:t>
            </w:r>
          </w:p>
        </w:tc>
        <w:tc>
          <w:tcPr>
            <w:tcW w:w="6631" w:type="dxa"/>
            <w:vAlign w:val="center"/>
          </w:tcPr>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Cambio al diseño del documento y registros. Así como actualización de  la vigencia del procedimiento.</w:t>
            </w:r>
          </w:p>
        </w:tc>
      </w:tr>
      <w:tr w:rsidR="003C00F5" w:rsidRPr="002C38BD" w:rsidTr="00392C13">
        <w:tc>
          <w:tcPr>
            <w:tcW w:w="1218" w:type="dxa"/>
            <w:vAlign w:val="center"/>
          </w:tcPr>
          <w:p w:rsidR="003C00F5" w:rsidRPr="002C38BD" w:rsidRDefault="003C00F5" w:rsidP="000D00A4">
            <w:pPr>
              <w:tabs>
                <w:tab w:val="left" w:pos="5475"/>
              </w:tabs>
              <w:jc w:val="center"/>
              <w:rPr>
                <w:rFonts w:ascii="Century Gothic" w:hAnsi="Century Gothic" w:cs="Arial"/>
                <w:sz w:val="20"/>
                <w:szCs w:val="20"/>
              </w:rPr>
            </w:pPr>
            <w:r w:rsidRPr="002C38BD">
              <w:rPr>
                <w:rFonts w:ascii="Century Gothic" w:hAnsi="Century Gothic" w:cs="Arial"/>
                <w:sz w:val="20"/>
                <w:szCs w:val="20"/>
              </w:rPr>
              <w:t>02</w:t>
            </w:r>
          </w:p>
        </w:tc>
        <w:tc>
          <w:tcPr>
            <w:tcW w:w="1686" w:type="dxa"/>
            <w:vAlign w:val="center"/>
          </w:tcPr>
          <w:p w:rsidR="003C00F5" w:rsidRPr="002C38BD" w:rsidRDefault="003C00F5" w:rsidP="000D00A4">
            <w:pPr>
              <w:tabs>
                <w:tab w:val="left" w:pos="5475"/>
              </w:tabs>
              <w:jc w:val="center"/>
              <w:rPr>
                <w:rFonts w:ascii="Century Gothic" w:hAnsi="Century Gothic" w:cs="Arial"/>
                <w:sz w:val="20"/>
                <w:szCs w:val="20"/>
              </w:rPr>
            </w:pPr>
            <w:r w:rsidRPr="002C38BD">
              <w:rPr>
                <w:rFonts w:ascii="Century Gothic" w:hAnsi="Century Gothic" w:cs="Arial"/>
                <w:sz w:val="20"/>
                <w:szCs w:val="20"/>
              </w:rPr>
              <w:t>20/09/2016</w:t>
            </w:r>
          </w:p>
        </w:tc>
        <w:tc>
          <w:tcPr>
            <w:tcW w:w="6631" w:type="dxa"/>
            <w:vAlign w:val="center"/>
          </w:tcPr>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Se incorpora lenguaje incluyente en el procedimiento.</w:t>
            </w:r>
          </w:p>
          <w:p w:rsidR="003C00F5" w:rsidRPr="002C38BD" w:rsidRDefault="003C00F5" w:rsidP="000D00A4">
            <w:pPr>
              <w:rPr>
                <w:rFonts w:ascii="Century Gothic" w:hAnsi="Century Gothic" w:cs="Arial"/>
                <w:sz w:val="20"/>
                <w:szCs w:val="20"/>
              </w:rPr>
            </w:pPr>
          </w:p>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Se modifica los puntos 4 y 5</w:t>
            </w:r>
            <w:r w:rsidRPr="002C38BD">
              <w:rPr>
                <w:rFonts w:ascii="Century Gothic" w:hAnsi="Century Gothic" w:cs="Arial"/>
                <w:b/>
                <w:sz w:val="20"/>
                <w:szCs w:val="20"/>
              </w:rPr>
              <w:t xml:space="preserve"> “Diagrama del Procedimiento” y “Descripción del Procedimiento”</w:t>
            </w:r>
            <w:r w:rsidRPr="002C38BD">
              <w:rPr>
                <w:rFonts w:ascii="Century Gothic" w:hAnsi="Century Gothic" w:cs="Arial"/>
                <w:sz w:val="20"/>
                <w:szCs w:val="20"/>
              </w:rPr>
              <w:t>, cambia el orden.</w:t>
            </w:r>
          </w:p>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 xml:space="preserve">Se incorpora la figura de PTC Líder al Procedimiento. </w:t>
            </w:r>
          </w:p>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 xml:space="preserve">Se anexa columna dentro del punto 4 Descripción del procedimiento para incluir columna de </w:t>
            </w:r>
            <w:r w:rsidRPr="002C38BD">
              <w:rPr>
                <w:rFonts w:ascii="Century Gothic" w:hAnsi="Century Gothic" w:cs="Arial"/>
                <w:b/>
                <w:sz w:val="20"/>
                <w:szCs w:val="20"/>
              </w:rPr>
              <w:t>“Formatos y/o documentos”.</w:t>
            </w:r>
          </w:p>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Se actualiza el diseño del documento.</w:t>
            </w:r>
          </w:p>
          <w:p w:rsidR="003C00F5" w:rsidRPr="002C38BD" w:rsidRDefault="003C00F5" w:rsidP="000D00A4">
            <w:pPr>
              <w:rPr>
                <w:rFonts w:ascii="Century Gothic" w:hAnsi="Century Gothic" w:cs="Arial"/>
                <w:sz w:val="20"/>
                <w:szCs w:val="20"/>
              </w:rPr>
            </w:pPr>
            <w:r w:rsidRPr="002C38BD">
              <w:rPr>
                <w:rFonts w:ascii="Century Gothic" w:hAnsi="Century Gothic" w:cs="Arial"/>
                <w:sz w:val="20"/>
                <w:szCs w:val="20"/>
              </w:rPr>
              <w:t>Se elimina la versión en la descripción de cada documento.</w:t>
            </w:r>
          </w:p>
        </w:tc>
      </w:tr>
    </w:tbl>
    <w:p w:rsidR="003C00F5" w:rsidRPr="003C00F5" w:rsidRDefault="003C00F5" w:rsidP="003C00F5">
      <w:pPr>
        <w:rPr>
          <w:rFonts w:ascii="Century Gothic" w:hAnsi="Century Gothic" w:cs="Arial"/>
          <w:sz w:val="20"/>
          <w:szCs w:val="20"/>
          <w:lang w:val="es-ES_tradnl"/>
        </w:rPr>
      </w:pPr>
    </w:p>
    <w:p w:rsidR="00125838" w:rsidRPr="003C00F5" w:rsidRDefault="00125838" w:rsidP="003C00F5">
      <w:pPr>
        <w:rPr>
          <w:rFonts w:ascii="Century Gothic" w:hAnsi="Century Gothic" w:cs="Arial"/>
          <w:sz w:val="20"/>
          <w:szCs w:val="20"/>
          <w:lang w:val="es-ES_tradnl"/>
        </w:rPr>
      </w:pPr>
    </w:p>
    <w:sectPr w:rsidR="00125838" w:rsidRPr="003C00F5" w:rsidSect="003C00F5">
      <w:pgSz w:w="12240" w:h="15840"/>
      <w:pgMar w:top="2269" w:right="1325" w:bottom="1985" w:left="1276" w:header="708"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4C7" w:rsidRDefault="00BA34C7" w:rsidP="00E0371D">
      <w:pPr>
        <w:spacing w:after="0" w:line="240" w:lineRule="auto"/>
      </w:pPr>
      <w:r>
        <w:separator/>
      </w:r>
    </w:p>
  </w:endnote>
  <w:endnote w:type="continuationSeparator" w:id="0">
    <w:p w:rsidR="00BA34C7" w:rsidRDefault="00BA34C7"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DE26D8-E04F-40C5-AA7B-B5666E4F5C8D}"/>
    <w:embedBold r:id="rId2" w:fontKey="{4238DBB4-F77D-4220-AB7D-F625FB8E7752}"/>
    <w:embedItalic r:id="rId3" w:fontKey="{BC191006-6470-483A-B28A-BCF08178D173}"/>
  </w:font>
  <w:font w:name="Symbol">
    <w:panose1 w:val="05050102010706020507"/>
    <w:charset w:val="02"/>
    <w:family w:val="roman"/>
    <w:pitch w:val="variable"/>
    <w:sig w:usb0="00000000" w:usb1="10000000" w:usb2="00000000" w:usb3="00000000" w:csb0="80000000" w:csb1="00000000"/>
    <w:embedRegular r:id="rId4" w:fontKey="{1DF0CBEA-8551-439C-B0BA-0A0A4840295B}"/>
  </w:font>
  <w:font w:name="Courier New">
    <w:panose1 w:val="02070309020205020404"/>
    <w:charset w:val="00"/>
    <w:family w:val="modern"/>
    <w:pitch w:val="fixed"/>
    <w:sig w:usb0="E0002AFF" w:usb1="C0007843" w:usb2="00000009" w:usb3="00000000" w:csb0="000001FF" w:csb1="00000000"/>
    <w:embedRegular r:id="rId5" w:fontKey="{49A6B983-54A0-4535-8E66-48F5D149CB61}"/>
  </w:font>
  <w:font w:name="Wingdings">
    <w:panose1 w:val="05000000000000000000"/>
    <w:charset w:val="02"/>
    <w:family w:val="auto"/>
    <w:pitch w:val="variable"/>
    <w:sig w:usb0="00000000" w:usb1="10000000" w:usb2="00000000" w:usb3="00000000" w:csb0="80000000" w:csb1="00000000"/>
    <w:embedRegular r:id="rId6" w:fontKey="{6992FA56-D88F-4477-A037-DE39417B5124}"/>
  </w:font>
  <w:font w:name="Verdana">
    <w:panose1 w:val="020B0604030504040204"/>
    <w:charset w:val="00"/>
    <w:family w:val="swiss"/>
    <w:pitch w:val="variable"/>
    <w:sig w:usb0="A10006FF" w:usb1="4000205B" w:usb2="00000010" w:usb3="00000000" w:csb0="0000019F" w:csb1="00000000"/>
    <w:embedRegular r:id="rId7" w:fontKey="{BBEAC52B-5DEA-46B4-9E09-AA8CBCFF3EA8}"/>
    <w:embedBold r:id="rId8" w:fontKey="{CF6A19BA-D743-49DC-8CF9-96F6ABEA62A1}"/>
  </w:font>
  <w:font w:name="Calibri">
    <w:panose1 w:val="020F0502020204030204"/>
    <w:charset w:val="00"/>
    <w:family w:val="swiss"/>
    <w:pitch w:val="variable"/>
    <w:sig w:usb0="E00002FF" w:usb1="4000ACFF" w:usb2="00000001" w:usb3="00000000" w:csb0="0000019F" w:csb1="00000000"/>
    <w:embedRegular r:id="rId9" w:fontKey="{4DAC830D-29C6-4C3B-A3A7-D93D9E36C135}"/>
    <w:embedBold r:id="rId10" w:fontKey="{F6A04ED8-4C6B-4009-8513-C73BC60254EA}"/>
  </w:font>
  <w:font w:name="Arial">
    <w:panose1 w:val="020B0604020202020204"/>
    <w:charset w:val="00"/>
    <w:family w:val="swiss"/>
    <w:pitch w:val="variable"/>
    <w:sig w:usb0="E0002AFF" w:usb1="C0007843" w:usb2="00000009" w:usb3="00000000" w:csb0="000001FF" w:csb1="00000000"/>
    <w:embedRegular r:id="rId11" w:fontKey="{035E5AE2-BA40-4D88-A599-16290E096C11}"/>
    <w:embedBold r:id="rId12" w:fontKey="{1578495C-A549-42AB-BBEE-BFD20599BF4D}"/>
    <w:embedItalic r:id="rId13" w:fontKey="{CD2F1DEB-1A7E-42E5-8B01-2BB0CF86971C}"/>
  </w:font>
  <w:font w:name="Cambria">
    <w:panose1 w:val="02040503050406030204"/>
    <w:charset w:val="00"/>
    <w:family w:val="roman"/>
    <w:pitch w:val="variable"/>
    <w:sig w:usb0="E00002FF" w:usb1="400004FF" w:usb2="00000000" w:usb3="00000000" w:csb0="0000019F" w:csb1="00000000"/>
    <w:embedRegular r:id="rId14" w:fontKey="{B1296261-A25E-4058-8B87-CD39D078278D}"/>
    <w:embedBold r:id="rId15" w:fontKey="{BCDE510B-E6F6-4D1A-BECF-4F621A9E3900}"/>
    <w:embedItalic r:id="rId16" w:fontKey="{437C6AAA-3185-4AD7-AB57-1C90648FCFDA}"/>
  </w:font>
  <w:font w:name="Tahoma">
    <w:panose1 w:val="020B0604030504040204"/>
    <w:charset w:val="00"/>
    <w:family w:val="swiss"/>
    <w:pitch w:val="variable"/>
    <w:sig w:usb0="E1002EFF" w:usb1="C000605B" w:usb2="00000029" w:usb3="00000000" w:csb0="000101FF" w:csb1="00000000"/>
    <w:embedRegular r:id="rId17" w:fontKey="{76A45F77-7D57-4ED9-9975-8BF756B72C63}"/>
  </w:font>
  <w:font w:name="Century Gothic">
    <w:panose1 w:val="020B0502020202020204"/>
    <w:charset w:val="00"/>
    <w:family w:val="swiss"/>
    <w:pitch w:val="variable"/>
    <w:sig w:usb0="00000287" w:usb1="00000000" w:usb2="00000000" w:usb3="00000000" w:csb0="0000009F" w:csb1="00000000"/>
    <w:embedRegular r:id="rId18" w:fontKey="{2B15EDF8-0747-4685-A7F2-A2CCBC186D80}"/>
    <w:embedBold r:id="rId19" w:fontKey="{0F04D87E-C679-4636-BAF6-8F10E3F5D603}"/>
    <w:embedItalic r:id="rId20" w:fontKey="{F86084F2-6EC5-40EF-BBBF-79D0AAD90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928" w:rsidRDefault="00103928" w:rsidP="001F36FD">
    <w:pPr>
      <w:pStyle w:val="Piedepgina"/>
      <w:rPr>
        <w:noProof/>
        <w:lang w:eastAsia="es-MX"/>
      </w:rPr>
    </w:pPr>
  </w:p>
  <w:tbl>
    <w:tblPr>
      <w:tblStyle w:val="Tabladelista3-nfasis1"/>
      <w:tblW w:w="9540" w:type="dxa"/>
      <w:tblInd w:w="-5" w:type="dxa"/>
      <w:tblLayout w:type="fixed"/>
      <w:tblLook w:val="04A0" w:firstRow="1" w:lastRow="0" w:firstColumn="1" w:lastColumn="0" w:noHBand="0" w:noVBand="1"/>
    </w:tblPr>
    <w:tblGrid>
      <w:gridCol w:w="5529"/>
      <w:gridCol w:w="2571"/>
      <w:gridCol w:w="1440"/>
    </w:tblGrid>
    <w:tr w:rsidR="00125694" w:rsidTr="00392C13">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5529" w:type="dxa"/>
        </w:tcPr>
        <w:p w:rsidR="00125694" w:rsidRPr="00E75D26" w:rsidRDefault="00125694" w:rsidP="0034306F">
          <w:pPr>
            <w:spacing w:line="360" w:lineRule="auto"/>
            <w:rPr>
              <w:rFonts w:ascii="Century Gothic" w:hAnsi="Century Gothic" w:cs="Arial"/>
              <w:b w:val="0"/>
              <w:color w:val="000000" w:themeColor="text1"/>
              <w:sz w:val="18"/>
              <w:szCs w:val="18"/>
            </w:rPr>
          </w:pPr>
          <w:r w:rsidRPr="00E75D26">
            <w:rPr>
              <w:rFonts w:ascii="Century Gothic" w:hAnsi="Century Gothic" w:cs="Arial"/>
              <w:color w:val="000000" w:themeColor="text1"/>
              <w:sz w:val="18"/>
              <w:szCs w:val="18"/>
            </w:rPr>
            <w:t>Proce</w:t>
          </w:r>
          <w:r>
            <w:rPr>
              <w:rFonts w:ascii="Century Gothic" w:hAnsi="Century Gothic" w:cs="Arial"/>
              <w:color w:val="000000" w:themeColor="text1"/>
              <w:sz w:val="18"/>
              <w:szCs w:val="18"/>
            </w:rPr>
            <w:t xml:space="preserve">dimiento: </w:t>
          </w:r>
          <w:r w:rsidR="003C00F5">
            <w:rPr>
              <w:rFonts w:ascii="Century Gothic" w:hAnsi="Century Gothic" w:cs="Arial"/>
              <w:color w:val="000000" w:themeColor="text1"/>
              <w:sz w:val="18"/>
              <w:szCs w:val="18"/>
            </w:rPr>
            <w:t>Planeación de la Asignatura</w:t>
          </w:r>
        </w:p>
      </w:tc>
      <w:tc>
        <w:tcPr>
          <w:tcW w:w="2571" w:type="dxa"/>
        </w:tcPr>
        <w:p w:rsidR="00125694" w:rsidRPr="00E75D26" w:rsidRDefault="00125694" w:rsidP="00125694">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00000" w:themeColor="text1"/>
              <w:sz w:val="18"/>
              <w:szCs w:val="18"/>
            </w:rPr>
          </w:pPr>
          <w:r>
            <w:rPr>
              <w:rFonts w:ascii="Century Gothic" w:hAnsi="Century Gothic" w:cs="Arial"/>
              <w:color w:val="000000" w:themeColor="text1"/>
              <w:sz w:val="18"/>
              <w:szCs w:val="18"/>
            </w:rPr>
            <w:t>C</w:t>
          </w:r>
          <w:r w:rsidR="00974ED5">
            <w:rPr>
              <w:rFonts w:ascii="Century Gothic" w:hAnsi="Century Gothic" w:cs="Arial"/>
              <w:color w:val="000000" w:themeColor="text1"/>
              <w:sz w:val="18"/>
              <w:szCs w:val="18"/>
            </w:rPr>
            <w:t>ódigo: P-SAC</w:t>
          </w:r>
          <w:r w:rsidR="003C00F5">
            <w:rPr>
              <w:rFonts w:ascii="Century Gothic" w:hAnsi="Century Gothic" w:cs="Arial"/>
              <w:color w:val="000000" w:themeColor="text1"/>
              <w:sz w:val="18"/>
              <w:szCs w:val="18"/>
            </w:rPr>
            <w:t>-UPAM-15</w:t>
          </w:r>
        </w:p>
      </w:tc>
      <w:tc>
        <w:tcPr>
          <w:tcW w:w="1440" w:type="dxa"/>
        </w:tcPr>
        <w:p w:rsidR="00125694" w:rsidRPr="00E75D26" w:rsidRDefault="00CD660E" w:rsidP="009629F8">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Versión: 0</w:t>
          </w:r>
          <w:r w:rsidR="003C00F5">
            <w:rPr>
              <w:rFonts w:ascii="Century Gothic" w:hAnsi="Century Gothic" w:cs="Arial"/>
              <w:color w:val="000000" w:themeColor="text1"/>
              <w:sz w:val="18"/>
              <w:szCs w:val="18"/>
            </w:rPr>
            <w:t>2</w:t>
          </w:r>
        </w:p>
      </w:tc>
    </w:tr>
    <w:tr w:rsidR="00125694" w:rsidTr="00392C1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29" w:type="dxa"/>
        </w:tcPr>
        <w:p w:rsidR="00125694" w:rsidRPr="00E75D26" w:rsidRDefault="00125694" w:rsidP="00125694">
          <w:pPr>
            <w:rPr>
              <w:rFonts w:ascii="Century Gothic" w:hAnsi="Century Gothic" w:cs="Arial"/>
              <w:color w:val="000000" w:themeColor="text1"/>
              <w:sz w:val="18"/>
              <w:szCs w:val="18"/>
            </w:rPr>
          </w:pPr>
          <w:r>
            <w:rPr>
              <w:rFonts w:ascii="Century Gothic" w:hAnsi="Century Gothic" w:cs="Arial"/>
              <w:color w:val="000000" w:themeColor="text1"/>
              <w:sz w:val="18"/>
              <w:szCs w:val="18"/>
            </w:rPr>
            <w:t>Responsable del proceso</w:t>
          </w:r>
          <w:r w:rsidR="0034306F">
            <w:rPr>
              <w:rFonts w:ascii="Century Gothic" w:hAnsi="Century Gothic" w:cs="Arial"/>
              <w:color w:val="000000" w:themeColor="text1"/>
              <w:sz w:val="18"/>
              <w:szCs w:val="18"/>
            </w:rPr>
            <w:t>: Secretaría Académica</w:t>
          </w:r>
        </w:p>
      </w:tc>
      <w:tc>
        <w:tcPr>
          <w:tcW w:w="2571" w:type="dxa"/>
        </w:tcPr>
        <w:p w:rsidR="00125694" w:rsidRPr="00E75D26" w:rsidRDefault="00125694" w:rsidP="00125694">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sidR="003C00F5">
            <w:rPr>
              <w:rFonts w:ascii="Century Gothic" w:hAnsi="Century Gothic" w:cs="Arial"/>
              <w:b/>
              <w:color w:val="000000" w:themeColor="text1"/>
              <w:sz w:val="18"/>
              <w:szCs w:val="18"/>
            </w:rPr>
            <w:t xml:space="preserve"> 8.2.2</w:t>
          </w:r>
        </w:p>
      </w:tc>
      <w:tc>
        <w:tcPr>
          <w:tcW w:w="1440" w:type="dxa"/>
        </w:tcPr>
        <w:p w:rsidR="00125694" w:rsidRPr="00E75D26" w:rsidRDefault="00125694" w:rsidP="00F304B8">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sidRPr="00E75D26">
            <w:rPr>
              <w:rFonts w:ascii="Century Gothic" w:hAnsi="Century Gothic" w:cs="Arial"/>
              <w:b/>
              <w:color w:val="000000" w:themeColor="text1"/>
              <w:sz w:val="18"/>
              <w:szCs w:val="18"/>
            </w:rPr>
            <w:t xml:space="preserve"> </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1A56BC" w:rsidRPr="001A56BC">
            <w:rPr>
              <w:rFonts w:ascii="Century Gothic" w:hAnsi="Century Gothic" w:cs="Arial"/>
              <w:b/>
              <w:noProof/>
              <w:color w:val="000000" w:themeColor="text1"/>
              <w:sz w:val="18"/>
              <w:szCs w:val="18"/>
              <w:lang w:val="es-ES"/>
            </w:rPr>
            <w:t>3</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sidR="00884585">
            <w:rPr>
              <w:rFonts w:ascii="Century Gothic" w:hAnsi="Century Gothic" w:cs="Arial"/>
              <w:b/>
              <w:color w:val="000000" w:themeColor="text1"/>
              <w:sz w:val="18"/>
              <w:szCs w:val="18"/>
            </w:rPr>
            <w:t>: 10</w:t>
          </w:r>
        </w:p>
      </w:tc>
    </w:tr>
  </w:tbl>
  <w:p w:rsidR="00884585" w:rsidRDefault="00884585" w:rsidP="00884585">
    <w:pPr>
      <w:pStyle w:val="Piedepgina"/>
      <w:rPr>
        <w:noProof/>
        <w:color w:val="A6A6A6" w:themeColor="background1" w:themeShade="A6"/>
        <w:lang w:eastAsia="es-MX"/>
      </w:rPr>
    </w:pPr>
  </w:p>
  <w:p w:rsidR="00884585" w:rsidRDefault="00884585" w:rsidP="00884585">
    <w:pPr>
      <w:pStyle w:val="Piedepgina"/>
      <w:jc w:val="center"/>
      <w:rPr>
        <w:rFonts w:ascii="Arial" w:hAnsi="Arial" w:cs="Arial"/>
        <w:color w:val="FFFFFF" w:themeColor="background1"/>
        <w:sz w:val="18"/>
        <w:szCs w:val="18"/>
      </w:rPr>
    </w:pPr>
    <w:r>
      <w:rPr>
        <w:rFonts w:ascii="Arial" w:hAnsi="Arial" w:cs="Arial"/>
        <w:color w:val="FFFFFF" w:themeColor="background1"/>
        <w:sz w:val="18"/>
        <w:szCs w:val="18"/>
        <w:shd w:val="clear" w:color="auto" w:fill="8DB3E2" w:themeFill="text2" w:themeFillTint="66"/>
      </w:rPr>
      <w:t xml:space="preserve">Toda copia en papel es un </w:t>
    </w:r>
    <w:r>
      <w:rPr>
        <w:rFonts w:ascii="Arial" w:hAnsi="Arial" w:cs="Arial"/>
        <w:b/>
        <w:color w:val="FFFFFF" w:themeColor="background1"/>
        <w:sz w:val="18"/>
        <w:szCs w:val="18"/>
        <w:u w:val="single"/>
        <w:shd w:val="clear" w:color="auto" w:fill="8DB3E2" w:themeFill="text2" w:themeFillTint="66"/>
      </w:rPr>
      <w:t>documento no controlado</w:t>
    </w:r>
    <w:r>
      <w:rPr>
        <w:rFonts w:ascii="Arial" w:hAnsi="Arial" w:cs="Arial"/>
        <w:color w:val="FFFFFF" w:themeColor="background1"/>
        <w:sz w:val="18"/>
        <w:szCs w:val="18"/>
        <w:shd w:val="clear" w:color="auto" w:fill="8DB3E2" w:themeFill="text2" w:themeFillTint="66"/>
      </w:rPr>
      <w:t xml:space="preserve"> a excepción del documento en origina</w:t>
    </w:r>
    <w:r>
      <w:rPr>
        <w:rFonts w:ascii="Arial" w:hAnsi="Arial" w:cs="Arial"/>
        <w:color w:val="FFFFFF" w:themeColor="background1"/>
        <w:sz w:val="18"/>
        <w:szCs w:val="18"/>
      </w:rPr>
      <w:t>l</w:t>
    </w:r>
  </w:p>
  <w:p w:rsidR="001F36FD" w:rsidRPr="00DD465D" w:rsidRDefault="001F36FD" w:rsidP="001F36FD">
    <w:pPr>
      <w:pStyle w:val="Piedepgina"/>
      <w:rPr>
        <w:rFonts w:ascii="Verdana" w:hAnsi="Verdana" w:cs="Arial"/>
        <w:b/>
        <w:sz w:val="16"/>
        <w:szCs w:val="16"/>
      </w:rPr>
    </w:pPr>
  </w:p>
  <w:p w:rsidR="001F36FD" w:rsidRDefault="001F36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4C7" w:rsidRDefault="00BA34C7" w:rsidP="00E0371D">
      <w:pPr>
        <w:spacing w:after="0" w:line="240" w:lineRule="auto"/>
      </w:pPr>
      <w:bookmarkStart w:id="0" w:name="_Hlk480969060"/>
      <w:bookmarkEnd w:id="0"/>
      <w:r>
        <w:separator/>
      </w:r>
    </w:p>
  </w:footnote>
  <w:footnote w:type="continuationSeparator" w:id="0">
    <w:p w:rsidR="00BA34C7" w:rsidRDefault="00BA34C7"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429" w:rsidRDefault="00DC48D5" w:rsidP="003C00F5">
    <w:pPr>
      <w:pStyle w:val="Encabezado"/>
      <w:tabs>
        <w:tab w:val="clear" w:pos="4419"/>
        <w:tab w:val="clear" w:pos="8838"/>
        <w:tab w:val="left" w:pos="9450"/>
        <w:tab w:val="right" w:pos="9639"/>
      </w:tabs>
      <w:rPr>
        <w:noProof/>
        <w:lang w:eastAsia="es-MX"/>
      </w:rPr>
    </w:pPr>
    <w:r>
      <w:rPr>
        <w:noProof/>
        <w:lang w:eastAsia="es-MX"/>
      </w:rPr>
      <w:drawing>
        <wp:anchor distT="0" distB="0" distL="114300" distR="114300" simplePos="0" relativeHeight="251655167" behindDoc="1" locked="0" layoutInCell="1" allowOverlap="1">
          <wp:simplePos x="0" y="0"/>
          <wp:positionH relativeFrom="margin">
            <wp:posOffset>5702935</wp:posOffset>
          </wp:positionH>
          <wp:positionV relativeFrom="paragraph">
            <wp:posOffset>-2364105</wp:posOffset>
          </wp:positionV>
          <wp:extent cx="574040" cy="3371850"/>
          <wp:effectExtent l="0" t="0" r="0" b="0"/>
          <wp:wrapNone/>
          <wp:docPr id="73" name="Imagen 73"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CDF">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74" name="Imagen 74"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838">
      <w:rPr>
        <w:noProof/>
        <w:lang w:eastAsia="es-MX"/>
      </w:rPr>
      <w:tab/>
    </w:r>
    <w:r w:rsidR="003C00F5">
      <w:rPr>
        <w:noProof/>
        <w:lang w:eastAsia="es-MX"/>
      </w:rPr>
      <w:tab/>
    </w:r>
  </w:p>
  <w:p w:rsidR="00E0371D" w:rsidRDefault="00E037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31531"/>
    <w:multiLevelType w:val="multilevel"/>
    <w:tmpl w:val="72F0024C"/>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60516C"/>
    <w:multiLevelType w:val="multilevel"/>
    <w:tmpl w:val="9D3A5E98"/>
    <w:lvl w:ilvl="0">
      <w:start w:val="3"/>
      <w:numFmt w:val="decimal"/>
      <w:lvlText w:val="%1"/>
      <w:lvlJc w:val="left"/>
      <w:pPr>
        <w:ind w:left="480" w:hanging="480"/>
      </w:pPr>
      <w:rPr>
        <w:rFonts w:hint="default"/>
      </w:rPr>
    </w:lvl>
    <w:lvl w:ilvl="1">
      <w:start w:val="1"/>
      <w:numFmt w:val="decimal"/>
      <w:lvlText w:val="%1.%2"/>
      <w:lvlJc w:val="left"/>
      <w:pPr>
        <w:ind w:left="692" w:hanging="48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2" w15:restartNumberingAfterBreak="0">
    <w:nsid w:val="1A62550E"/>
    <w:multiLevelType w:val="hybridMultilevel"/>
    <w:tmpl w:val="714E3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82624C"/>
    <w:multiLevelType w:val="hybridMultilevel"/>
    <w:tmpl w:val="E7F2F6AC"/>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3E7925"/>
    <w:multiLevelType w:val="hybridMultilevel"/>
    <w:tmpl w:val="8D5EB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DA099E"/>
    <w:multiLevelType w:val="multilevel"/>
    <w:tmpl w:val="947E1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aconvietas"/>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5421B"/>
    <w:multiLevelType w:val="multilevel"/>
    <w:tmpl w:val="89E0E8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930" w:firstLine="6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0E5A6E"/>
    <w:multiLevelType w:val="multilevel"/>
    <w:tmpl w:val="DE84F69C"/>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3C41444B"/>
    <w:multiLevelType w:val="multilevel"/>
    <w:tmpl w:val="0C0098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26D1131"/>
    <w:multiLevelType w:val="hybridMultilevel"/>
    <w:tmpl w:val="2E3C3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2678B3"/>
    <w:multiLevelType w:val="multilevel"/>
    <w:tmpl w:val="653E8EC4"/>
    <w:lvl w:ilvl="0">
      <w:start w:val="2"/>
      <w:numFmt w:val="decimal"/>
      <w:lvlText w:val="%1"/>
      <w:lvlJc w:val="left"/>
      <w:pPr>
        <w:ind w:left="435" w:hanging="435"/>
      </w:pPr>
      <w:rPr>
        <w:rFonts w:hint="default"/>
      </w:rPr>
    </w:lvl>
    <w:lvl w:ilvl="1">
      <w:start w:val="1"/>
      <w:numFmt w:val="decimal"/>
      <w:lvlText w:val="%1.%2"/>
      <w:lvlJc w:val="left"/>
      <w:pPr>
        <w:ind w:left="648" w:hanging="435"/>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15:restartNumberingAfterBreak="0">
    <w:nsid w:val="5557358F"/>
    <w:multiLevelType w:val="hybridMultilevel"/>
    <w:tmpl w:val="2D0A5EB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F78DA"/>
    <w:multiLevelType w:val="hybridMultilevel"/>
    <w:tmpl w:val="0D92F246"/>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290592"/>
    <w:multiLevelType w:val="hybridMultilevel"/>
    <w:tmpl w:val="E0B8726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5FDB0F29"/>
    <w:multiLevelType w:val="multilevel"/>
    <w:tmpl w:val="98B26600"/>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206164"/>
    <w:multiLevelType w:val="hybridMultilevel"/>
    <w:tmpl w:val="B686BBD0"/>
    <w:lvl w:ilvl="0" w:tplc="AA82DA02">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7073F9"/>
    <w:multiLevelType w:val="hybridMultilevel"/>
    <w:tmpl w:val="19A4EB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16"/>
  </w:num>
  <w:num w:numId="2">
    <w:abstractNumId w:val="4"/>
  </w:num>
  <w:num w:numId="3">
    <w:abstractNumId w:val="3"/>
  </w:num>
  <w:num w:numId="4">
    <w:abstractNumId w:val="12"/>
  </w:num>
  <w:num w:numId="5">
    <w:abstractNumId w:val="5"/>
  </w:num>
  <w:num w:numId="6">
    <w:abstractNumId w:val="6"/>
  </w:num>
  <w:num w:numId="7">
    <w:abstractNumId w:val="1"/>
  </w:num>
  <w:num w:numId="8">
    <w:abstractNumId w:val="9"/>
  </w:num>
  <w:num w:numId="9">
    <w:abstractNumId w:val="8"/>
  </w:num>
  <w:num w:numId="10">
    <w:abstractNumId w:val="14"/>
  </w:num>
  <w:num w:numId="11">
    <w:abstractNumId w:val="2"/>
  </w:num>
  <w:num w:numId="12">
    <w:abstractNumId w:val="0"/>
  </w:num>
  <w:num w:numId="13">
    <w:abstractNumId w:val="15"/>
  </w:num>
  <w:num w:numId="14">
    <w:abstractNumId w:val="7"/>
  </w:num>
  <w:num w:numId="15">
    <w:abstractNumId w:val="10"/>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74FD"/>
    <w:rsid w:val="001127C5"/>
    <w:rsid w:val="00114A5F"/>
    <w:rsid w:val="0011538F"/>
    <w:rsid w:val="00116D9B"/>
    <w:rsid w:val="00116E71"/>
    <w:rsid w:val="0011701C"/>
    <w:rsid w:val="0012258A"/>
    <w:rsid w:val="00125694"/>
    <w:rsid w:val="00125838"/>
    <w:rsid w:val="00125F4F"/>
    <w:rsid w:val="00135047"/>
    <w:rsid w:val="0013563F"/>
    <w:rsid w:val="00136334"/>
    <w:rsid w:val="0013653F"/>
    <w:rsid w:val="001430A3"/>
    <w:rsid w:val="00145C81"/>
    <w:rsid w:val="001479C5"/>
    <w:rsid w:val="001502A8"/>
    <w:rsid w:val="00150CF4"/>
    <w:rsid w:val="00152DBE"/>
    <w:rsid w:val="00157936"/>
    <w:rsid w:val="001611F0"/>
    <w:rsid w:val="001617DA"/>
    <w:rsid w:val="00166257"/>
    <w:rsid w:val="00172016"/>
    <w:rsid w:val="001753F8"/>
    <w:rsid w:val="001776BD"/>
    <w:rsid w:val="001815D3"/>
    <w:rsid w:val="0018685B"/>
    <w:rsid w:val="00187F1B"/>
    <w:rsid w:val="00190210"/>
    <w:rsid w:val="0019066A"/>
    <w:rsid w:val="00190989"/>
    <w:rsid w:val="00195171"/>
    <w:rsid w:val="001A0974"/>
    <w:rsid w:val="001A21E8"/>
    <w:rsid w:val="001A24A8"/>
    <w:rsid w:val="001A38F3"/>
    <w:rsid w:val="001A56BC"/>
    <w:rsid w:val="001A65F9"/>
    <w:rsid w:val="001A690F"/>
    <w:rsid w:val="001A75DE"/>
    <w:rsid w:val="001B20C2"/>
    <w:rsid w:val="001B3C0E"/>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304A9"/>
    <w:rsid w:val="0023279E"/>
    <w:rsid w:val="00233DD9"/>
    <w:rsid w:val="00234188"/>
    <w:rsid w:val="002352D3"/>
    <w:rsid w:val="00235F02"/>
    <w:rsid w:val="0023677A"/>
    <w:rsid w:val="0024636C"/>
    <w:rsid w:val="00246D08"/>
    <w:rsid w:val="0025081D"/>
    <w:rsid w:val="002508D9"/>
    <w:rsid w:val="00260ED4"/>
    <w:rsid w:val="00261F2E"/>
    <w:rsid w:val="00262284"/>
    <w:rsid w:val="00263171"/>
    <w:rsid w:val="00263EAD"/>
    <w:rsid w:val="00267472"/>
    <w:rsid w:val="00273A84"/>
    <w:rsid w:val="00273DC6"/>
    <w:rsid w:val="002772F7"/>
    <w:rsid w:val="002808F2"/>
    <w:rsid w:val="00282406"/>
    <w:rsid w:val="002824EB"/>
    <w:rsid w:val="00282A99"/>
    <w:rsid w:val="00283376"/>
    <w:rsid w:val="00285BCB"/>
    <w:rsid w:val="002905C9"/>
    <w:rsid w:val="00292BE7"/>
    <w:rsid w:val="0029302F"/>
    <w:rsid w:val="002932D7"/>
    <w:rsid w:val="00297F1F"/>
    <w:rsid w:val="002A453F"/>
    <w:rsid w:val="002A4724"/>
    <w:rsid w:val="002A487F"/>
    <w:rsid w:val="002A5085"/>
    <w:rsid w:val="002A783B"/>
    <w:rsid w:val="002B0591"/>
    <w:rsid w:val="002B50D7"/>
    <w:rsid w:val="002B793E"/>
    <w:rsid w:val="002C48EA"/>
    <w:rsid w:val="002C5F55"/>
    <w:rsid w:val="002C612C"/>
    <w:rsid w:val="002D188E"/>
    <w:rsid w:val="002D2B91"/>
    <w:rsid w:val="002D6642"/>
    <w:rsid w:val="002E1581"/>
    <w:rsid w:val="002E216F"/>
    <w:rsid w:val="002E5E30"/>
    <w:rsid w:val="002F012D"/>
    <w:rsid w:val="002F27D4"/>
    <w:rsid w:val="002F4F7F"/>
    <w:rsid w:val="002F6256"/>
    <w:rsid w:val="002F64B2"/>
    <w:rsid w:val="0030131E"/>
    <w:rsid w:val="0030251E"/>
    <w:rsid w:val="003039DB"/>
    <w:rsid w:val="00305BED"/>
    <w:rsid w:val="00305FBA"/>
    <w:rsid w:val="0030642D"/>
    <w:rsid w:val="003134E1"/>
    <w:rsid w:val="00315964"/>
    <w:rsid w:val="00315D88"/>
    <w:rsid w:val="00324073"/>
    <w:rsid w:val="00326EA4"/>
    <w:rsid w:val="0033074A"/>
    <w:rsid w:val="003353A2"/>
    <w:rsid w:val="003414D4"/>
    <w:rsid w:val="00341ABA"/>
    <w:rsid w:val="003427CF"/>
    <w:rsid w:val="0034306F"/>
    <w:rsid w:val="003457EF"/>
    <w:rsid w:val="00345DBB"/>
    <w:rsid w:val="00347258"/>
    <w:rsid w:val="00347C8F"/>
    <w:rsid w:val="003515BA"/>
    <w:rsid w:val="003528F6"/>
    <w:rsid w:val="00352A6F"/>
    <w:rsid w:val="00356DEE"/>
    <w:rsid w:val="003603C0"/>
    <w:rsid w:val="00360C28"/>
    <w:rsid w:val="003618B8"/>
    <w:rsid w:val="00364B7C"/>
    <w:rsid w:val="003651B9"/>
    <w:rsid w:val="00370055"/>
    <w:rsid w:val="00370AD2"/>
    <w:rsid w:val="003714A3"/>
    <w:rsid w:val="00372DBB"/>
    <w:rsid w:val="00373307"/>
    <w:rsid w:val="00373A4E"/>
    <w:rsid w:val="003745D8"/>
    <w:rsid w:val="003818DC"/>
    <w:rsid w:val="00384DEC"/>
    <w:rsid w:val="00391111"/>
    <w:rsid w:val="00392C13"/>
    <w:rsid w:val="00392CD6"/>
    <w:rsid w:val="003A01E0"/>
    <w:rsid w:val="003A0E7D"/>
    <w:rsid w:val="003A150B"/>
    <w:rsid w:val="003A370F"/>
    <w:rsid w:val="003A4025"/>
    <w:rsid w:val="003A4446"/>
    <w:rsid w:val="003B24E3"/>
    <w:rsid w:val="003B3785"/>
    <w:rsid w:val="003C00F5"/>
    <w:rsid w:val="003C0400"/>
    <w:rsid w:val="003C41B5"/>
    <w:rsid w:val="003C4B24"/>
    <w:rsid w:val="003C52F9"/>
    <w:rsid w:val="003C5C29"/>
    <w:rsid w:val="003C5D64"/>
    <w:rsid w:val="003C621A"/>
    <w:rsid w:val="003C6BAB"/>
    <w:rsid w:val="003D0996"/>
    <w:rsid w:val="003D0AE4"/>
    <w:rsid w:val="003D0E2A"/>
    <w:rsid w:val="003D2D5A"/>
    <w:rsid w:val="003D3CD3"/>
    <w:rsid w:val="003E13D8"/>
    <w:rsid w:val="003E1A69"/>
    <w:rsid w:val="003E2D8A"/>
    <w:rsid w:val="003E46B3"/>
    <w:rsid w:val="003E7668"/>
    <w:rsid w:val="003F1507"/>
    <w:rsid w:val="003F2010"/>
    <w:rsid w:val="003F208A"/>
    <w:rsid w:val="003F23D9"/>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42663"/>
    <w:rsid w:val="00445336"/>
    <w:rsid w:val="00445886"/>
    <w:rsid w:val="00452618"/>
    <w:rsid w:val="0046598C"/>
    <w:rsid w:val="00467FC9"/>
    <w:rsid w:val="00473A89"/>
    <w:rsid w:val="00475A67"/>
    <w:rsid w:val="00475FE8"/>
    <w:rsid w:val="00477B13"/>
    <w:rsid w:val="004851E8"/>
    <w:rsid w:val="0049189C"/>
    <w:rsid w:val="004934B5"/>
    <w:rsid w:val="004A31A8"/>
    <w:rsid w:val="004A3250"/>
    <w:rsid w:val="004A4CD6"/>
    <w:rsid w:val="004B6370"/>
    <w:rsid w:val="004C0321"/>
    <w:rsid w:val="004C24DA"/>
    <w:rsid w:val="004C5C07"/>
    <w:rsid w:val="004C6C7C"/>
    <w:rsid w:val="004D59DD"/>
    <w:rsid w:val="004E1D41"/>
    <w:rsid w:val="004E1F26"/>
    <w:rsid w:val="004E48DA"/>
    <w:rsid w:val="004F5B3B"/>
    <w:rsid w:val="004F793B"/>
    <w:rsid w:val="0050138B"/>
    <w:rsid w:val="00503024"/>
    <w:rsid w:val="00504E75"/>
    <w:rsid w:val="00511299"/>
    <w:rsid w:val="00515932"/>
    <w:rsid w:val="0051676E"/>
    <w:rsid w:val="00517625"/>
    <w:rsid w:val="0051782D"/>
    <w:rsid w:val="00520789"/>
    <w:rsid w:val="005208E4"/>
    <w:rsid w:val="005214D8"/>
    <w:rsid w:val="00522D6E"/>
    <w:rsid w:val="005268D8"/>
    <w:rsid w:val="0052784D"/>
    <w:rsid w:val="00527AD2"/>
    <w:rsid w:val="0053019A"/>
    <w:rsid w:val="00531005"/>
    <w:rsid w:val="00532B55"/>
    <w:rsid w:val="005341A0"/>
    <w:rsid w:val="00537D53"/>
    <w:rsid w:val="00537DAE"/>
    <w:rsid w:val="00540C6F"/>
    <w:rsid w:val="00541931"/>
    <w:rsid w:val="00543C54"/>
    <w:rsid w:val="00550648"/>
    <w:rsid w:val="00553AEE"/>
    <w:rsid w:val="00554410"/>
    <w:rsid w:val="00563255"/>
    <w:rsid w:val="00567FA4"/>
    <w:rsid w:val="005748D7"/>
    <w:rsid w:val="00574F67"/>
    <w:rsid w:val="00577725"/>
    <w:rsid w:val="0058011E"/>
    <w:rsid w:val="00584132"/>
    <w:rsid w:val="00584608"/>
    <w:rsid w:val="0058613E"/>
    <w:rsid w:val="005862DF"/>
    <w:rsid w:val="00590556"/>
    <w:rsid w:val="00592029"/>
    <w:rsid w:val="00593F41"/>
    <w:rsid w:val="005A41FE"/>
    <w:rsid w:val="005A4B95"/>
    <w:rsid w:val="005B05F4"/>
    <w:rsid w:val="005B45BB"/>
    <w:rsid w:val="005C02A6"/>
    <w:rsid w:val="005C47D8"/>
    <w:rsid w:val="005C57A0"/>
    <w:rsid w:val="005C5B33"/>
    <w:rsid w:val="005C6F0D"/>
    <w:rsid w:val="005D1BFD"/>
    <w:rsid w:val="005D23EC"/>
    <w:rsid w:val="005D4B01"/>
    <w:rsid w:val="005E0AE5"/>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E32"/>
    <w:rsid w:val="006272E2"/>
    <w:rsid w:val="006275F3"/>
    <w:rsid w:val="00637D0D"/>
    <w:rsid w:val="00641147"/>
    <w:rsid w:val="0064262F"/>
    <w:rsid w:val="00645B90"/>
    <w:rsid w:val="00645C2D"/>
    <w:rsid w:val="00646473"/>
    <w:rsid w:val="00647D89"/>
    <w:rsid w:val="006517FE"/>
    <w:rsid w:val="006609FC"/>
    <w:rsid w:val="00663D0F"/>
    <w:rsid w:val="00663D64"/>
    <w:rsid w:val="00666994"/>
    <w:rsid w:val="00667FD9"/>
    <w:rsid w:val="00671CC9"/>
    <w:rsid w:val="00675085"/>
    <w:rsid w:val="00677472"/>
    <w:rsid w:val="006804A9"/>
    <w:rsid w:val="00686FA9"/>
    <w:rsid w:val="006871C3"/>
    <w:rsid w:val="006874E2"/>
    <w:rsid w:val="006906B8"/>
    <w:rsid w:val="006932E6"/>
    <w:rsid w:val="006A0516"/>
    <w:rsid w:val="006A0518"/>
    <w:rsid w:val="006A1C0C"/>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7001D2"/>
    <w:rsid w:val="007019C5"/>
    <w:rsid w:val="00703B46"/>
    <w:rsid w:val="00705BA9"/>
    <w:rsid w:val="0070614A"/>
    <w:rsid w:val="0071433C"/>
    <w:rsid w:val="00715D9B"/>
    <w:rsid w:val="00721A52"/>
    <w:rsid w:val="0072663A"/>
    <w:rsid w:val="0073082F"/>
    <w:rsid w:val="0073416F"/>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723"/>
    <w:rsid w:val="00773D44"/>
    <w:rsid w:val="00774A7B"/>
    <w:rsid w:val="00777755"/>
    <w:rsid w:val="00780AC2"/>
    <w:rsid w:val="0078204F"/>
    <w:rsid w:val="00782727"/>
    <w:rsid w:val="00782730"/>
    <w:rsid w:val="00790723"/>
    <w:rsid w:val="00792B2C"/>
    <w:rsid w:val="00795D26"/>
    <w:rsid w:val="007A2041"/>
    <w:rsid w:val="007A3746"/>
    <w:rsid w:val="007A4698"/>
    <w:rsid w:val="007A68C3"/>
    <w:rsid w:val="007B19B7"/>
    <w:rsid w:val="007B376F"/>
    <w:rsid w:val="007C3F75"/>
    <w:rsid w:val="007C6962"/>
    <w:rsid w:val="007D4706"/>
    <w:rsid w:val="007D4743"/>
    <w:rsid w:val="007D4D78"/>
    <w:rsid w:val="007D4EAA"/>
    <w:rsid w:val="007D6F0E"/>
    <w:rsid w:val="007E1026"/>
    <w:rsid w:val="007E16B2"/>
    <w:rsid w:val="007E31AE"/>
    <w:rsid w:val="007E5857"/>
    <w:rsid w:val="007E7F6F"/>
    <w:rsid w:val="007F0450"/>
    <w:rsid w:val="007F2950"/>
    <w:rsid w:val="007F47CC"/>
    <w:rsid w:val="007F48A2"/>
    <w:rsid w:val="007F6426"/>
    <w:rsid w:val="007F65CA"/>
    <w:rsid w:val="007F66AB"/>
    <w:rsid w:val="007F720C"/>
    <w:rsid w:val="007F7998"/>
    <w:rsid w:val="00800181"/>
    <w:rsid w:val="008038AE"/>
    <w:rsid w:val="00805B47"/>
    <w:rsid w:val="00807415"/>
    <w:rsid w:val="00811CBE"/>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4585"/>
    <w:rsid w:val="008856BE"/>
    <w:rsid w:val="008877F8"/>
    <w:rsid w:val="00890C22"/>
    <w:rsid w:val="00893990"/>
    <w:rsid w:val="00893E00"/>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12C"/>
    <w:rsid w:val="008E1A60"/>
    <w:rsid w:val="008F339C"/>
    <w:rsid w:val="008F3F25"/>
    <w:rsid w:val="008F7C71"/>
    <w:rsid w:val="00900559"/>
    <w:rsid w:val="0090059E"/>
    <w:rsid w:val="00901C1C"/>
    <w:rsid w:val="00905DD9"/>
    <w:rsid w:val="00905E8D"/>
    <w:rsid w:val="0091021B"/>
    <w:rsid w:val="00915A7D"/>
    <w:rsid w:val="0091701D"/>
    <w:rsid w:val="00917812"/>
    <w:rsid w:val="009204B1"/>
    <w:rsid w:val="00920D6B"/>
    <w:rsid w:val="00921413"/>
    <w:rsid w:val="009263C6"/>
    <w:rsid w:val="009269A4"/>
    <w:rsid w:val="009308F9"/>
    <w:rsid w:val="00933490"/>
    <w:rsid w:val="00934570"/>
    <w:rsid w:val="00935223"/>
    <w:rsid w:val="00936D16"/>
    <w:rsid w:val="00937465"/>
    <w:rsid w:val="00942990"/>
    <w:rsid w:val="00942C0D"/>
    <w:rsid w:val="00944429"/>
    <w:rsid w:val="00945173"/>
    <w:rsid w:val="009469E6"/>
    <w:rsid w:val="009479DD"/>
    <w:rsid w:val="00952025"/>
    <w:rsid w:val="00952CE0"/>
    <w:rsid w:val="00960773"/>
    <w:rsid w:val="00960BE9"/>
    <w:rsid w:val="009615A5"/>
    <w:rsid w:val="009629F8"/>
    <w:rsid w:val="00962FBD"/>
    <w:rsid w:val="00966095"/>
    <w:rsid w:val="009663B7"/>
    <w:rsid w:val="00966EE4"/>
    <w:rsid w:val="00967B43"/>
    <w:rsid w:val="00974ED5"/>
    <w:rsid w:val="00982E83"/>
    <w:rsid w:val="009831AD"/>
    <w:rsid w:val="00983211"/>
    <w:rsid w:val="0098343C"/>
    <w:rsid w:val="00984D55"/>
    <w:rsid w:val="00985801"/>
    <w:rsid w:val="009868BA"/>
    <w:rsid w:val="00990E95"/>
    <w:rsid w:val="009910D8"/>
    <w:rsid w:val="00992E2F"/>
    <w:rsid w:val="00994330"/>
    <w:rsid w:val="009A2963"/>
    <w:rsid w:val="009A2B53"/>
    <w:rsid w:val="009A66DC"/>
    <w:rsid w:val="009A7B59"/>
    <w:rsid w:val="009B05D1"/>
    <w:rsid w:val="009B0F21"/>
    <w:rsid w:val="009B54F8"/>
    <w:rsid w:val="009B69E1"/>
    <w:rsid w:val="009B73A2"/>
    <w:rsid w:val="009C1C52"/>
    <w:rsid w:val="009C3537"/>
    <w:rsid w:val="009C7C33"/>
    <w:rsid w:val="009C7C6B"/>
    <w:rsid w:val="009D29A1"/>
    <w:rsid w:val="009D315C"/>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32250"/>
    <w:rsid w:val="00A3436F"/>
    <w:rsid w:val="00A35E89"/>
    <w:rsid w:val="00A36468"/>
    <w:rsid w:val="00A3797E"/>
    <w:rsid w:val="00A41770"/>
    <w:rsid w:val="00A435E7"/>
    <w:rsid w:val="00A46814"/>
    <w:rsid w:val="00A56EBC"/>
    <w:rsid w:val="00A57D31"/>
    <w:rsid w:val="00A63331"/>
    <w:rsid w:val="00A679F3"/>
    <w:rsid w:val="00A707D1"/>
    <w:rsid w:val="00A755A5"/>
    <w:rsid w:val="00A75AD5"/>
    <w:rsid w:val="00A76306"/>
    <w:rsid w:val="00A768F3"/>
    <w:rsid w:val="00A81B60"/>
    <w:rsid w:val="00A83281"/>
    <w:rsid w:val="00A8516A"/>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D24D0"/>
    <w:rsid w:val="00AD2C03"/>
    <w:rsid w:val="00AD319E"/>
    <w:rsid w:val="00AD5FEC"/>
    <w:rsid w:val="00AD6806"/>
    <w:rsid w:val="00AE0F99"/>
    <w:rsid w:val="00AE1834"/>
    <w:rsid w:val="00AE599A"/>
    <w:rsid w:val="00AE6E64"/>
    <w:rsid w:val="00AF4BED"/>
    <w:rsid w:val="00AF5D56"/>
    <w:rsid w:val="00B01857"/>
    <w:rsid w:val="00B01BA1"/>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64DBF"/>
    <w:rsid w:val="00B660B4"/>
    <w:rsid w:val="00B67FE9"/>
    <w:rsid w:val="00B741BF"/>
    <w:rsid w:val="00B75F89"/>
    <w:rsid w:val="00B81308"/>
    <w:rsid w:val="00B82AB7"/>
    <w:rsid w:val="00B91CD1"/>
    <w:rsid w:val="00B9387C"/>
    <w:rsid w:val="00B93CDF"/>
    <w:rsid w:val="00BA0326"/>
    <w:rsid w:val="00BA147C"/>
    <w:rsid w:val="00BA34C7"/>
    <w:rsid w:val="00BA7C61"/>
    <w:rsid w:val="00BC088B"/>
    <w:rsid w:val="00BC2853"/>
    <w:rsid w:val="00BC2D56"/>
    <w:rsid w:val="00BC3BD4"/>
    <w:rsid w:val="00BC4EB5"/>
    <w:rsid w:val="00BC5CB9"/>
    <w:rsid w:val="00BC623F"/>
    <w:rsid w:val="00BC74B6"/>
    <w:rsid w:val="00BD370D"/>
    <w:rsid w:val="00BD5C32"/>
    <w:rsid w:val="00BE104C"/>
    <w:rsid w:val="00BE1474"/>
    <w:rsid w:val="00BE651D"/>
    <w:rsid w:val="00BF5548"/>
    <w:rsid w:val="00C02D21"/>
    <w:rsid w:val="00C03246"/>
    <w:rsid w:val="00C066C6"/>
    <w:rsid w:val="00C10C4B"/>
    <w:rsid w:val="00C12489"/>
    <w:rsid w:val="00C24111"/>
    <w:rsid w:val="00C27225"/>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B13AB"/>
    <w:rsid w:val="00CB44DE"/>
    <w:rsid w:val="00CB5377"/>
    <w:rsid w:val="00CB7694"/>
    <w:rsid w:val="00CB7EB5"/>
    <w:rsid w:val="00CC3081"/>
    <w:rsid w:val="00CC3385"/>
    <w:rsid w:val="00CC6800"/>
    <w:rsid w:val="00CC7909"/>
    <w:rsid w:val="00CD0F15"/>
    <w:rsid w:val="00CD4548"/>
    <w:rsid w:val="00CD5028"/>
    <w:rsid w:val="00CD52E1"/>
    <w:rsid w:val="00CD644B"/>
    <w:rsid w:val="00CD660E"/>
    <w:rsid w:val="00CD6E27"/>
    <w:rsid w:val="00CD7E35"/>
    <w:rsid w:val="00CF11A1"/>
    <w:rsid w:val="00CF182F"/>
    <w:rsid w:val="00CF36FF"/>
    <w:rsid w:val="00CF5BEB"/>
    <w:rsid w:val="00CF6212"/>
    <w:rsid w:val="00D06FD7"/>
    <w:rsid w:val="00D133F4"/>
    <w:rsid w:val="00D13CDF"/>
    <w:rsid w:val="00D145E5"/>
    <w:rsid w:val="00D159A3"/>
    <w:rsid w:val="00D2060E"/>
    <w:rsid w:val="00D21A9F"/>
    <w:rsid w:val="00D21FF1"/>
    <w:rsid w:val="00D26F64"/>
    <w:rsid w:val="00D27357"/>
    <w:rsid w:val="00D31B46"/>
    <w:rsid w:val="00D33E80"/>
    <w:rsid w:val="00D34B26"/>
    <w:rsid w:val="00D36300"/>
    <w:rsid w:val="00D3681E"/>
    <w:rsid w:val="00D36AC9"/>
    <w:rsid w:val="00D3785C"/>
    <w:rsid w:val="00D37DA1"/>
    <w:rsid w:val="00D400CB"/>
    <w:rsid w:val="00D44808"/>
    <w:rsid w:val="00D44962"/>
    <w:rsid w:val="00D44C87"/>
    <w:rsid w:val="00D477B8"/>
    <w:rsid w:val="00D50BBD"/>
    <w:rsid w:val="00D5240D"/>
    <w:rsid w:val="00D54F0E"/>
    <w:rsid w:val="00D576B7"/>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2050D"/>
    <w:rsid w:val="00E23BCE"/>
    <w:rsid w:val="00E25919"/>
    <w:rsid w:val="00E266D6"/>
    <w:rsid w:val="00E26BD8"/>
    <w:rsid w:val="00E31B94"/>
    <w:rsid w:val="00E32103"/>
    <w:rsid w:val="00E325BA"/>
    <w:rsid w:val="00E32E4A"/>
    <w:rsid w:val="00E367F0"/>
    <w:rsid w:val="00E36BA8"/>
    <w:rsid w:val="00E40360"/>
    <w:rsid w:val="00E40681"/>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839AE"/>
    <w:rsid w:val="00E847F6"/>
    <w:rsid w:val="00E84881"/>
    <w:rsid w:val="00E86E19"/>
    <w:rsid w:val="00E91990"/>
    <w:rsid w:val="00E941AF"/>
    <w:rsid w:val="00E95A77"/>
    <w:rsid w:val="00E962F4"/>
    <w:rsid w:val="00E972B8"/>
    <w:rsid w:val="00EA0809"/>
    <w:rsid w:val="00EA6D82"/>
    <w:rsid w:val="00EA7F77"/>
    <w:rsid w:val="00EB03A9"/>
    <w:rsid w:val="00EB3FCD"/>
    <w:rsid w:val="00EB6C91"/>
    <w:rsid w:val="00EC0629"/>
    <w:rsid w:val="00EC0E1F"/>
    <w:rsid w:val="00EC1A6E"/>
    <w:rsid w:val="00EC3AAF"/>
    <w:rsid w:val="00EC4CB7"/>
    <w:rsid w:val="00EC6C3C"/>
    <w:rsid w:val="00EC7384"/>
    <w:rsid w:val="00EC7505"/>
    <w:rsid w:val="00ED45BC"/>
    <w:rsid w:val="00ED49AC"/>
    <w:rsid w:val="00ED55AD"/>
    <w:rsid w:val="00EE3818"/>
    <w:rsid w:val="00EE4D14"/>
    <w:rsid w:val="00EE5E2F"/>
    <w:rsid w:val="00EF14AA"/>
    <w:rsid w:val="00EF36C3"/>
    <w:rsid w:val="00EF428B"/>
    <w:rsid w:val="00EF5F1C"/>
    <w:rsid w:val="00F01F0D"/>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4B8"/>
    <w:rsid w:val="00F30D68"/>
    <w:rsid w:val="00F365C6"/>
    <w:rsid w:val="00F51111"/>
    <w:rsid w:val="00F53A3D"/>
    <w:rsid w:val="00F563EF"/>
    <w:rsid w:val="00F60342"/>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4FDD"/>
    <w:rsid w:val="00FA5484"/>
    <w:rsid w:val="00FB11B6"/>
    <w:rsid w:val="00FB4042"/>
    <w:rsid w:val="00FB67F7"/>
    <w:rsid w:val="00FC0424"/>
    <w:rsid w:val="00FD0D31"/>
    <w:rsid w:val="00FD4BE4"/>
    <w:rsid w:val="00FD6589"/>
    <w:rsid w:val="00FD6B3F"/>
    <w:rsid w:val="00FD7269"/>
    <w:rsid w:val="00FE7C81"/>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Normal"/>
    <w:next w:val="Normal"/>
    <w:link w:val="Ttulo1Car"/>
    <w:qFormat/>
    <w:rsid w:val="00974ED5"/>
    <w:pPr>
      <w:keepNext/>
      <w:spacing w:after="0" w:line="240" w:lineRule="auto"/>
      <w:outlineLvl w:val="0"/>
    </w:pPr>
    <w:rPr>
      <w:rFonts w:ascii="Arial" w:eastAsia="Times New Roman" w:hAnsi="Arial" w:cs="Times New Roman"/>
      <w:b/>
      <w:sz w:val="18"/>
      <w:szCs w:val="20"/>
      <w:lang w:eastAsia="es-ES"/>
    </w:rPr>
  </w:style>
  <w:style w:type="paragraph" w:styleId="Ttulo4">
    <w:name w:val="heading 4"/>
    <w:basedOn w:val="Normal"/>
    <w:next w:val="Normal"/>
    <w:link w:val="Ttulo4Car"/>
    <w:uiPriority w:val="9"/>
    <w:semiHidden/>
    <w:unhideWhenUsed/>
    <w:qFormat/>
    <w:rsid w:val="00CD660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34306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rsid w:val="00E0371D"/>
  </w:style>
  <w:style w:type="paragraph" w:styleId="Piedepgina">
    <w:name w:val="footer"/>
    <w:basedOn w:val="Normal"/>
    <w:link w:val="PiedepginaCar"/>
    <w:uiPriority w:val="99"/>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99"/>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125694"/>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125694"/>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aconvietas">
    <w:name w:val="List Bullet"/>
    <w:basedOn w:val="Normal"/>
    <w:autoRedefine/>
    <w:rsid w:val="00125694"/>
    <w:pPr>
      <w:numPr>
        <w:ilvl w:val="2"/>
        <w:numId w:val="5"/>
      </w:numPr>
      <w:tabs>
        <w:tab w:val="left" w:pos="0"/>
      </w:tabs>
      <w:spacing w:after="120"/>
      <w:ind w:right="181"/>
      <w:jc w:val="both"/>
    </w:pPr>
    <w:rPr>
      <w:rFonts w:ascii="Arial" w:eastAsia="Times New Roman" w:hAnsi="Arial" w:cs="Arial"/>
      <w:lang w:val="es-ES_tradnl" w:eastAsia="es-ES"/>
    </w:rPr>
  </w:style>
  <w:style w:type="table" w:styleId="Tabladelista3-nfasis1">
    <w:name w:val="List Table 3 Accent 1"/>
    <w:basedOn w:val="Tablanormal"/>
    <w:uiPriority w:val="48"/>
    <w:rsid w:val="0012569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974ED5"/>
    <w:rPr>
      <w:rFonts w:ascii="Arial" w:eastAsia="Times New Roman" w:hAnsi="Arial" w:cs="Times New Roman"/>
      <w:b/>
      <w:sz w:val="18"/>
      <w:szCs w:val="20"/>
      <w:lang w:eastAsia="es-ES"/>
    </w:rPr>
  </w:style>
  <w:style w:type="character" w:customStyle="1" w:styleId="Ttulo4Car">
    <w:name w:val="Título 4 Car"/>
    <w:basedOn w:val="Fuentedeprrafopredeter"/>
    <w:link w:val="Ttulo4"/>
    <w:uiPriority w:val="9"/>
    <w:semiHidden/>
    <w:rsid w:val="00CD660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34306F"/>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semiHidden/>
    <w:unhideWhenUsed/>
    <w:rsid w:val="00BE651D"/>
    <w:pPr>
      <w:spacing w:after="120"/>
    </w:pPr>
    <w:rPr>
      <w:rFonts w:eastAsiaTheme="minorEastAsia"/>
      <w:lang w:eastAsia="es-MX"/>
    </w:rPr>
  </w:style>
  <w:style w:type="character" w:customStyle="1" w:styleId="TextoindependienteCar">
    <w:name w:val="Texto independiente Car"/>
    <w:basedOn w:val="Fuentedeprrafopredeter"/>
    <w:link w:val="Textoindependiente"/>
    <w:uiPriority w:val="99"/>
    <w:semiHidden/>
    <w:rsid w:val="00BE651D"/>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09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1348</Words>
  <Characters>7418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6</cp:revision>
  <cp:lastPrinted>2016-11-25T19:09:00Z</cp:lastPrinted>
  <dcterms:created xsi:type="dcterms:W3CDTF">2017-06-01T21:46:00Z</dcterms:created>
  <dcterms:modified xsi:type="dcterms:W3CDTF">2017-08-14T15:13:00Z</dcterms:modified>
</cp:coreProperties>
</file>